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05DF93" w14:textId="77777777" w:rsidR="0059781F" w:rsidRPr="00215568" w:rsidRDefault="0059781F" w:rsidP="0059781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556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1F5F1266" w14:textId="03C26B35" w:rsidR="0059781F" w:rsidRPr="00215568" w:rsidRDefault="0059781F" w:rsidP="0059781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5568">
        <w:rPr>
          <w:rFonts w:ascii="Times New Roman" w:hAnsi="Times New Roman" w:cs="Times New Roman"/>
          <w:b/>
          <w:sz w:val="28"/>
          <w:szCs w:val="28"/>
        </w:rPr>
        <w:t>к комплекту заданий муниципального этапа Всероссийской олимпиады</w:t>
      </w:r>
      <w:r w:rsidR="009E776B">
        <w:rPr>
          <w:rFonts w:ascii="Times New Roman" w:hAnsi="Times New Roman" w:cs="Times New Roman"/>
          <w:b/>
          <w:sz w:val="28"/>
          <w:szCs w:val="28"/>
        </w:rPr>
        <w:t xml:space="preserve"> школьников по технологии в 20</w:t>
      </w:r>
      <w:r w:rsidR="007D65EF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- 20</w:t>
      </w:r>
      <w:r w:rsidR="00C674F4">
        <w:rPr>
          <w:rFonts w:ascii="Times New Roman" w:hAnsi="Times New Roman" w:cs="Times New Roman"/>
          <w:b/>
          <w:sz w:val="28"/>
          <w:szCs w:val="28"/>
        </w:rPr>
        <w:t>2</w:t>
      </w:r>
      <w:r w:rsidR="007D65EF">
        <w:rPr>
          <w:rFonts w:ascii="Times New Roman" w:hAnsi="Times New Roman" w:cs="Times New Roman"/>
          <w:b/>
          <w:sz w:val="28"/>
          <w:szCs w:val="28"/>
        </w:rPr>
        <w:t>1</w:t>
      </w:r>
      <w:r w:rsidRPr="00215568">
        <w:rPr>
          <w:rFonts w:ascii="Times New Roman" w:hAnsi="Times New Roman" w:cs="Times New Roman"/>
          <w:b/>
          <w:sz w:val="28"/>
          <w:szCs w:val="28"/>
        </w:rPr>
        <w:t xml:space="preserve"> уче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 w:rsidRPr="00215568">
        <w:rPr>
          <w:rFonts w:ascii="Times New Roman" w:hAnsi="Times New Roman" w:cs="Times New Roman"/>
          <w:b/>
          <w:sz w:val="28"/>
          <w:szCs w:val="28"/>
        </w:rPr>
        <w:t xml:space="preserve">ном году </w:t>
      </w:r>
    </w:p>
    <w:p w14:paraId="1D51A09C" w14:textId="77777777" w:rsidR="0059781F" w:rsidRDefault="0059781F" w:rsidP="0059781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ТЕХНОЛОГИЯ. </w:t>
      </w:r>
    </w:p>
    <w:p w14:paraId="5F8B3412" w14:textId="70A254F3" w:rsidR="0059781F" w:rsidRPr="00215568" w:rsidRDefault="0059781F" w:rsidP="0059781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5568">
        <w:rPr>
          <w:rFonts w:ascii="Times New Roman" w:hAnsi="Times New Roman" w:cs="Times New Roman"/>
          <w:b/>
          <w:sz w:val="28"/>
          <w:szCs w:val="28"/>
        </w:rPr>
        <w:t>КУЛЬТУРА ДОМА</w:t>
      </w:r>
      <w:r w:rsidR="00C674F4">
        <w:rPr>
          <w:rFonts w:ascii="Times New Roman" w:hAnsi="Times New Roman" w:cs="Times New Roman"/>
          <w:b/>
          <w:sz w:val="28"/>
          <w:szCs w:val="28"/>
        </w:rPr>
        <w:t xml:space="preserve">, ДИЗАЙН </w:t>
      </w:r>
      <w:r w:rsidRPr="00215568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C674F4">
        <w:rPr>
          <w:rFonts w:ascii="Times New Roman" w:hAnsi="Times New Roman" w:cs="Times New Roman"/>
          <w:b/>
          <w:sz w:val="28"/>
          <w:szCs w:val="28"/>
        </w:rPr>
        <w:t>ТЕХНОЛОГИИ</w:t>
      </w:r>
    </w:p>
    <w:p w14:paraId="7A59879A" w14:textId="4F144545" w:rsidR="0059781F" w:rsidRPr="00EA132C" w:rsidRDefault="0059781F" w:rsidP="0059781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7A7B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5B146908" w14:textId="6C8E9357" w:rsidR="007D65EF" w:rsidRDefault="007D65EF" w:rsidP="007D65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Комплект заданий для проведения муниципального этапа олимпиады для учащихся </w:t>
      </w:r>
      <w:r w:rsidRPr="007D65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классов составлен в соответствии с рекомендациями </w:t>
      </w:r>
      <w:r>
        <w:rPr>
          <w:rFonts w:ascii="Times New Roman" w:hAnsi="Times New Roman" w:cs="Times New Roman"/>
          <w:bCs/>
          <w:sz w:val="28"/>
          <w:szCs w:val="28"/>
        </w:rPr>
        <w:t>Центральной предметно-методической комиссией Всероссийской олимпиады школьников по технологии</w:t>
      </w:r>
      <w:r>
        <w:rPr>
          <w:rFonts w:ascii="Times New Roman" w:hAnsi="Times New Roman" w:cs="Times New Roman"/>
          <w:sz w:val="28"/>
          <w:szCs w:val="28"/>
        </w:rPr>
        <w:t xml:space="preserve"> (м</w:t>
      </w:r>
      <w:r>
        <w:rPr>
          <w:rFonts w:ascii="Georgia" w:eastAsia="Georgia" w:hAnsi="Georgia" w:cs="Georgia"/>
          <w:sz w:val="27"/>
        </w:rPr>
        <w:t xml:space="preserve">етодическими рекомендациями по разработке заданий и требованиями к проведению муниципального </w:t>
      </w:r>
      <w:r>
        <w:rPr>
          <w:rFonts w:ascii="Times New Roman" w:eastAsia="Georgia" w:hAnsi="Times New Roman" w:cs="Times New Roman"/>
          <w:sz w:val="28"/>
          <w:szCs w:val="28"/>
        </w:rPr>
        <w:t>этапа всероссийской олимпиады школьников в 2020/2021 уч. г. по технологии)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90E509E" w14:textId="77777777" w:rsidR="007D65EF" w:rsidRDefault="007D65EF" w:rsidP="007D65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комплекта материалов входят: тексты олимпиадных заданий по теоретическому (тестовые задания, вопросы, задачи) и практическому этапам; методика оценивания работ, критерии защиты проектов.</w:t>
      </w:r>
    </w:p>
    <w:p w14:paraId="753788C6" w14:textId="2D7A0324" w:rsidR="007D65EF" w:rsidRDefault="007D65EF" w:rsidP="007D65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Регламент проведения муниципального этапа включает тестирование учащихся в течение </w:t>
      </w:r>
      <w:r>
        <w:rPr>
          <w:rFonts w:ascii="Times New Roman" w:hAnsi="Times New Roman" w:cs="Times New Roman"/>
          <w:b/>
          <w:sz w:val="28"/>
          <w:szCs w:val="28"/>
        </w:rPr>
        <w:t>1 часа (60 минут),</w:t>
      </w:r>
      <w:r>
        <w:rPr>
          <w:rFonts w:ascii="Times New Roman" w:hAnsi="Times New Roman" w:cs="Times New Roman"/>
          <w:sz w:val="28"/>
          <w:szCs w:val="28"/>
        </w:rPr>
        <w:t xml:space="preserve"> выполнение практических работ в течение </w:t>
      </w:r>
      <w:r>
        <w:rPr>
          <w:rFonts w:ascii="Times New Roman" w:hAnsi="Times New Roman" w:cs="Times New Roman"/>
          <w:b/>
          <w:sz w:val="28"/>
          <w:szCs w:val="28"/>
        </w:rPr>
        <w:t>2,5 часов (150 минут)</w:t>
      </w:r>
      <w:r>
        <w:rPr>
          <w:rFonts w:ascii="Times New Roman" w:hAnsi="Times New Roman" w:cs="Times New Roman"/>
          <w:sz w:val="28"/>
          <w:szCs w:val="28"/>
        </w:rPr>
        <w:t xml:space="preserve"> и презентацию проектов. На защиту творческого проекта каждому участнику представляется </w:t>
      </w:r>
      <w:r>
        <w:rPr>
          <w:rFonts w:ascii="Times New Roman" w:hAnsi="Times New Roman" w:cs="Times New Roman"/>
          <w:b/>
          <w:sz w:val="28"/>
          <w:szCs w:val="28"/>
        </w:rPr>
        <w:t>5-7 минут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E8709CA" w14:textId="77777777" w:rsidR="007D65EF" w:rsidRDefault="007D65EF" w:rsidP="007D65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формировании пакета заданий учитывался ранее изученный материал обучающимися согласно федеральным государственным образовательным стандартам основного общего и среднего общего образований, примерных образовательных программ, примерных программ предметной области «Технология».</w:t>
      </w:r>
    </w:p>
    <w:p w14:paraId="4D8F7FF2" w14:textId="5AD75E02" w:rsidR="007D65EF" w:rsidRDefault="007D65EF" w:rsidP="007D65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Участвуя в муниципальном этапе олимпиады, участники должны иметь представление о современных технологиях, процессах преобразования и использования различных материалов, энергии, информации, объектов социальной среды.</w:t>
      </w:r>
    </w:p>
    <w:p w14:paraId="133E5EED" w14:textId="77777777" w:rsidR="00282554" w:rsidRPr="00282554" w:rsidRDefault="00282554" w:rsidP="00282554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52C409B" w14:textId="77777777" w:rsidR="007D65EF" w:rsidRDefault="007D65EF" w:rsidP="007D65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муниципальном этапе олимпиады, конкурсантам предлагаются тестовые задачи как закрытого, так и открытого типа, когда участнику требуется вписать ответ самостоятельно в отведенном для этого месте. В тестовые задания включены тесты-задачи, предполагающие комплексное использование технологических знаний для их решения.</w:t>
      </w:r>
    </w:p>
    <w:p w14:paraId="5DB73E0B" w14:textId="77777777" w:rsidR="007D65EF" w:rsidRDefault="007D65EF" w:rsidP="007D65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Содержание тестов доступно для участников. Отражает направления и темы, изученные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учащимися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позволяет оценить их опыт практической деятельности. В содержании разрабатываемых тестов представлены разделы программы предметной области «Технология». Задания отобраны по принципу «накопленного опыта», конкурсные задания составлены с учетом пройденного материала в предыдущих классах. </w:t>
      </w:r>
    </w:p>
    <w:p w14:paraId="59D40DA0" w14:textId="77777777" w:rsidR="007D65EF" w:rsidRDefault="007D65EF" w:rsidP="007D65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Задания направлены на выявление у учащихся понимания основных технологических понятий; знания технологических процессов, умений устанавливать взаимосвязь знаний по разным разделам предмета для решения прикладных задач.</w:t>
      </w:r>
    </w:p>
    <w:p w14:paraId="371BA6F7" w14:textId="77777777" w:rsidR="007D65EF" w:rsidRDefault="007D65EF" w:rsidP="007D65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теоретический тур олимпиады включены задания, которые помогут выявить знания и понимание учащимися межпредметных связей, на основе которых формируются метапредметные компетенции. </w:t>
      </w:r>
    </w:p>
    <w:p w14:paraId="3AE12487" w14:textId="77777777" w:rsidR="007D65EF" w:rsidRDefault="007D65EF" w:rsidP="007D65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Творческое задание направлено на применение участниками теоретических знаний при решении практических задач.</w:t>
      </w:r>
    </w:p>
    <w:p w14:paraId="6A431DDE" w14:textId="4C1876F5" w:rsidR="007D65EF" w:rsidRDefault="007D65EF" w:rsidP="007D65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удобства подсчета результатов конкурса за каждый правильно выполненный тест участник конкурса получает один балл. Если тест выполнен неправильно или только частично ноль баллов. Не следует ставить оценку в полбалла за тест, выполненный наполовину. Творческое задание оценивается в 1</w:t>
      </w:r>
      <w:r w:rsidR="00B22EC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баллов. В целом за теоретический тур участник может получить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B22EC4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14:paraId="2BDDAAC9" w14:textId="77777777" w:rsidR="007D65EF" w:rsidRDefault="007D65EF" w:rsidP="007D65EF">
      <w:pPr>
        <w:tabs>
          <w:tab w:val="left" w:pos="993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Вторым конкурсом является практический тур, он обязателен на всех этапах олимпиады. </w:t>
      </w:r>
    </w:p>
    <w:p w14:paraId="71EDB264" w14:textId="7878D4AB" w:rsidR="007D65EF" w:rsidRDefault="007D65EF" w:rsidP="007D65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задание для учащихся</w:t>
      </w:r>
      <w:r w:rsidR="00B22EC4">
        <w:rPr>
          <w:rFonts w:ascii="Times New Roman" w:hAnsi="Times New Roman" w:cs="Times New Roman"/>
          <w:sz w:val="28"/>
          <w:szCs w:val="28"/>
        </w:rPr>
        <w:t xml:space="preserve"> </w:t>
      </w:r>
      <w:r w:rsidR="00B22EC4" w:rsidRPr="007D65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классов подготовлено по следующим разделам предмета «Технология»: «Конструирование 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моделирование» и «Технология обработки текстильных материалов. Рукоделие». </w:t>
      </w:r>
    </w:p>
    <w:p w14:paraId="46E18A35" w14:textId="5A20A4F9" w:rsidR="007D65EF" w:rsidRDefault="007D65EF" w:rsidP="007D65EF">
      <w:pPr>
        <w:tabs>
          <w:tab w:val="left" w:pos="993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олимпиады имеют право выбирать расширенный спектр предлагаемых заданий к выполнению практических работ. Участникам </w:t>
      </w:r>
      <w:r w:rsidR="00E7545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классов предполагаются </w:t>
      </w:r>
      <w:r w:rsidR="0046535F"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>практические работы на лазерно-гравировальной машине.</w:t>
      </w:r>
    </w:p>
    <w:p w14:paraId="557FF20A" w14:textId="77777777" w:rsidR="007D65EF" w:rsidRDefault="007D65EF" w:rsidP="007D65EF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Для выполнения практических заданий по направлению «Технология обработки текстильных материалов. Рукоделие» каждому участнику должно быть обеспечено рабочее место, оснащенное следующими материалами, инструментами и приспособлениями: </w:t>
      </w:r>
    </w:p>
    <w:p w14:paraId="28753ADB" w14:textId="77777777" w:rsidR="007D65EF" w:rsidRDefault="007D65EF" w:rsidP="007D65EF">
      <w:pPr>
        <w:pStyle w:val="Default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  <w:u w:val="single"/>
        </w:rPr>
        <w:t>Материалы</w:t>
      </w:r>
      <w:r>
        <w:rPr>
          <w:sz w:val="28"/>
          <w:szCs w:val="28"/>
        </w:rPr>
        <w:t xml:space="preserve">: </w:t>
      </w:r>
    </w:p>
    <w:p w14:paraId="1E24E8EB" w14:textId="77777777" w:rsidR="00B22EC4" w:rsidRDefault="00B22EC4" w:rsidP="00B22EC4">
      <w:pPr>
        <w:pStyle w:val="Default"/>
        <w:spacing w:line="360" w:lineRule="auto"/>
        <w:ind w:firstLine="708"/>
        <w:rPr>
          <w:bCs/>
          <w:sz w:val="28"/>
          <w:szCs w:val="28"/>
        </w:rPr>
      </w:pPr>
      <w:r w:rsidRPr="00B22EC4">
        <w:rPr>
          <w:bCs/>
          <w:sz w:val="28"/>
          <w:szCs w:val="28"/>
        </w:rPr>
        <w:t xml:space="preserve">1.Ткань 100 </w:t>
      </w:r>
      <w:proofErr w:type="spellStart"/>
      <w:r w:rsidRPr="00B22EC4">
        <w:rPr>
          <w:bCs/>
          <w:sz w:val="28"/>
          <w:szCs w:val="28"/>
        </w:rPr>
        <w:t>д.н</w:t>
      </w:r>
      <w:proofErr w:type="spellEnd"/>
      <w:r w:rsidRPr="00B22EC4">
        <w:rPr>
          <w:bCs/>
          <w:sz w:val="28"/>
          <w:szCs w:val="28"/>
        </w:rPr>
        <w:t xml:space="preserve">. х 50 мм. </w:t>
      </w:r>
    </w:p>
    <w:p w14:paraId="4C32729B" w14:textId="1573FFB1" w:rsidR="00B22EC4" w:rsidRPr="00B22EC4" w:rsidRDefault="00B22EC4" w:rsidP="00B22EC4">
      <w:pPr>
        <w:pStyle w:val="Default"/>
        <w:spacing w:line="360" w:lineRule="auto"/>
        <w:ind w:firstLine="708"/>
        <w:rPr>
          <w:bCs/>
          <w:sz w:val="28"/>
          <w:szCs w:val="28"/>
        </w:rPr>
      </w:pPr>
      <w:r w:rsidRPr="00B22EC4">
        <w:rPr>
          <w:bCs/>
          <w:sz w:val="28"/>
          <w:szCs w:val="28"/>
        </w:rPr>
        <w:t>2.Ткань для основных деталей 110 X 110 мм - 2шт.</w:t>
      </w:r>
    </w:p>
    <w:p w14:paraId="46637A67" w14:textId="77777777" w:rsidR="00B22EC4" w:rsidRPr="00B22EC4" w:rsidRDefault="00B22EC4" w:rsidP="00B22EC4">
      <w:pPr>
        <w:pStyle w:val="Default"/>
        <w:spacing w:line="360" w:lineRule="auto"/>
        <w:ind w:firstLine="708"/>
        <w:rPr>
          <w:bCs/>
          <w:sz w:val="28"/>
          <w:szCs w:val="28"/>
        </w:rPr>
      </w:pPr>
      <w:r w:rsidRPr="00B22EC4">
        <w:rPr>
          <w:bCs/>
          <w:sz w:val="28"/>
          <w:szCs w:val="28"/>
        </w:rPr>
        <w:t>3.Пуговица на ножке диаметром 20 мм – 1 шт.</w:t>
      </w:r>
    </w:p>
    <w:p w14:paraId="715B8FF1" w14:textId="02F41B17" w:rsidR="00B22EC4" w:rsidRPr="00B22EC4" w:rsidRDefault="00B22EC4" w:rsidP="00B22EC4">
      <w:pPr>
        <w:pStyle w:val="Default"/>
        <w:spacing w:line="360" w:lineRule="auto"/>
        <w:ind w:firstLine="708"/>
        <w:rPr>
          <w:bCs/>
          <w:sz w:val="28"/>
          <w:szCs w:val="28"/>
        </w:rPr>
      </w:pPr>
      <w:r w:rsidRPr="00B22EC4">
        <w:rPr>
          <w:bCs/>
          <w:sz w:val="28"/>
          <w:szCs w:val="28"/>
        </w:rPr>
        <w:t>4.Нитки в цвет ткани, цветные нитки, можно мулине</w:t>
      </w:r>
      <w:r>
        <w:rPr>
          <w:sz w:val="28"/>
          <w:szCs w:val="28"/>
        </w:rPr>
        <w:t>, нитки № 30, 40.</w:t>
      </w:r>
    </w:p>
    <w:p w14:paraId="0AA10DA6" w14:textId="77777777" w:rsidR="007D65EF" w:rsidRDefault="007D65EF" w:rsidP="007D65E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Инструменты принести с собой: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игла ручная в игольнице, булавки портновские; ножницы; мел; лекала.</w:t>
      </w:r>
    </w:p>
    <w:p w14:paraId="5F95540C" w14:textId="77777777" w:rsidR="007D65EF" w:rsidRDefault="007D65EF" w:rsidP="007D65EF">
      <w:pPr>
        <w:spacing w:after="0" w:line="36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Для выполнения заданий по моделированию и творческого задания необходимо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14:paraId="7EC639C8" w14:textId="77777777" w:rsidR="007D65EF" w:rsidRDefault="007D65EF" w:rsidP="007D65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 листа белой бумаги формата А4 (для каждого участника олимпиады);</w:t>
      </w:r>
    </w:p>
    <w:p w14:paraId="15A39D4D" w14:textId="77777777" w:rsidR="007D65EF" w:rsidRDefault="007D65EF" w:rsidP="007D65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чертежные инструменты (линейка, карандаш, ластик).</w:t>
      </w:r>
    </w:p>
    <w:p w14:paraId="40D65F53" w14:textId="77777777" w:rsidR="007D65EF" w:rsidRDefault="007D65EF" w:rsidP="007D65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цветные карандаши или цветные гелиевые ручки;</w:t>
      </w:r>
    </w:p>
    <w:p w14:paraId="7B13D082" w14:textId="77777777" w:rsidR="007D65EF" w:rsidRDefault="007D65EF" w:rsidP="007D65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ножницы;</w:t>
      </w:r>
    </w:p>
    <w:p w14:paraId="423317DE" w14:textId="77777777" w:rsidR="007D65EF" w:rsidRDefault="007D65EF" w:rsidP="007D65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клей;</w:t>
      </w:r>
    </w:p>
    <w:p w14:paraId="3D27773D" w14:textId="77777777" w:rsidR="007D65EF" w:rsidRDefault="007D65EF" w:rsidP="007D65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-емкость для сбора отходов.</w:t>
      </w:r>
    </w:p>
    <w:p w14:paraId="2E1645F7" w14:textId="77777777" w:rsidR="007D65EF" w:rsidRDefault="007D65EF" w:rsidP="007D65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Для каждого участника олимпиады в комплекте раздаточного материала, должен быть предложен лист №5 из цветной бумаги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786D04D" w14:textId="77777777" w:rsidR="007D65EF" w:rsidRDefault="007D65EF" w:rsidP="007D65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олимпиадных заданий практического тура участники демонстрируют сформированность следующих познавательных и регулятивных универсальных учебных действий:</w:t>
      </w:r>
    </w:p>
    <w:p w14:paraId="79F1DCF5" w14:textId="77777777" w:rsidR="007D65EF" w:rsidRDefault="007D65EF" w:rsidP="007D65EF">
      <w:pPr>
        <w:pStyle w:val="a3"/>
        <w:numPr>
          <w:ilvl w:val="0"/>
          <w:numId w:val="5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составление конструкторской и технологической документации;</w:t>
      </w:r>
    </w:p>
    <w:p w14:paraId="4EB68BAE" w14:textId="77777777" w:rsidR="007D65EF" w:rsidRDefault="007D65EF" w:rsidP="007D65EF">
      <w:pPr>
        <w:pStyle w:val="a3"/>
        <w:numPr>
          <w:ilvl w:val="0"/>
          <w:numId w:val="5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моделирование объекта труда;</w:t>
      </w:r>
    </w:p>
    <w:p w14:paraId="4C19629C" w14:textId="77777777" w:rsidR="007D65EF" w:rsidRDefault="007D65EF" w:rsidP="007D65EF">
      <w:pPr>
        <w:pStyle w:val="a3"/>
        <w:numPr>
          <w:ilvl w:val="0"/>
          <w:numId w:val="5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последовательности технологических операций;</w:t>
      </w:r>
    </w:p>
    <w:p w14:paraId="04E8D0B2" w14:textId="77777777" w:rsidR="007D65EF" w:rsidRDefault="007D65EF" w:rsidP="007D65EF">
      <w:pPr>
        <w:pStyle w:val="a3"/>
        <w:numPr>
          <w:ilvl w:val="0"/>
          <w:numId w:val="5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подготовка, организация и планирование трудовой деятельности на рабочем месте с учетом имеющихся ресурсов и условий.</w:t>
      </w:r>
    </w:p>
    <w:p w14:paraId="729ADDDB" w14:textId="77777777" w:rsidR="007D65EF" w:rsidRDefault="007D65EF" w:rsidP="007D65E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Степень сложности задания соответствует уровню теоретической и практической подготовки учащихся в данной возрастной группе. </w:t>
      </w:r>
    </w:p>
    <w:p w14:paraId="3A3E064E" w14:textId="77777777" w:rsidR="007D65EF" w:rsidRDefault="007D65EF" w:rsidP="007D65E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Практическое задание по конструированию и моделированию включает в себя эскиз модели, описание модели и чертеж основы швейного изделия. Внимательно рассмотрев эскиз и прочитав описание модели, учащиеся должны выполнить моделирование, т.е. нанести новые линии фасона на чертеж основы. Такие практические задания позволяют оценить навыки участников муниципальной олимпиады в нанесении на чертеж основы модельных особенностей и знания последующей технологической обработки изделия, выявить степень развития у участников Олимпиады пространственного воображения, художественного вкуса, абстрактного мышления. Практическое задание оценивается </w:t>
      </w:r>
      <w:r>
        <w:rPr>
          <w:rFonts w:ascii="Times New Roman" w:hAnsi="Times New Roman" w:cs="Times New Roman"/>
          <w:b/>
          <w:sz w:val="28"/>
          <w:szCs w:val="28"/>
        </w:rPr>
        <w:t>в 40 баллов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884BFF7" w14:textId="77777777" w:rsidR="007D65EF" w:rsidRDefault="007D65EF" w:rsidP="007D65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оценки практических заданий для жюри подготовлены карты пооперационного контроля практических работ. В этих картах весь технологический процесс изготовления изделия разбивается на отдельные операции, каждая из которых оценивается определенным количеством баллов, одинаковым для всех участников. </w:t>
      </w:r>
    </w:p>
    <w:p w14:paraId="17C55A93" w14:textId="77777777" w:rsidR="007D65EF" w:rsidRDefault="007D65EF" w:rsidP="007D65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Предложенная методика оценивания олимпиадных заданий позволяет объективно выявить реальный уровень технологической подготовки участников олимпиады.</w:t>
      </w:r>
    </w:p>
    <w:p w14:paraId="093065FD" w14:textId="77777777" w:rsidR="007D65EF" w:rsidRDefault="007D65EF" w:rsidP="007D65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Третьим конкурсом олимпиады по технологии является представление самостоятельно выполненного учащимся проекта. </w:t>
      </w:r>
    </w:p>
    <w:p w14:paraId="20C5514F" w14:textId="77777777" w:rsidR="007D65EF" w:rsidRDefault="007D65EF" w:rsidP="007D65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– это сложная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трудоѐмкая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работа, требующая времени, на муниципальном этапах необходимо объективно оценить качество эскизов, вклад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ребѐнка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работу, новизну и оригинальность проекта. Проект может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быть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завершѐн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75 %. В этом случае определяется степень готовности проекта и оценивается проект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учѐтом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его доработки. Проекты могут быть самыми разными, поэтому необходимо особое значение уделить качеству графической информации (чертежам, эскизам и т.д.) и практической значимости. В направлениях «Проектирование объектов с применением современных технологий» (3-D технологии, применение оборудования с ЧПУ, лазерная обработка материалов и др.), «Проектирование новых материалов с заданными свойствами и изделий из этих материалов» необходимо особое внимание обратить на личный вклад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ребѐнка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проект. Члены жюри должны выявить,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приобрѐл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 обучающийся навыки работы на современном оборудовании лично или заказал детали и конструкционные элементы в мастерской или ателье. Очень важна и экологическая оценка проекта.</w:t>
      </w:r>
    </w:p>
    <w:p w14:paraId="4CCD1898" w14:textId="77777777" w:rsidR="007D65EF" w:rsidRDefault="007D65EF" w:rsidP="007D65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могут представлять разнообразные проекты по виду доминирующей деятельности: исследовательские, практико-ориентированные, творческие. В 2020/21 учебном году ЦПМК по технологии определило тематику проектов для участников олимпиады на всех этапах – «Технологии будущего». Все проекты должны отвечать заданной теме, а члены жюри должны учитывать соответствие проекта при оценке.</w:t>
      </w:r>
    </w:p>
    <w:p w14:paraId="73355156" w14:textId="77777777" w:rsidR="007D65EF" w:rsidRDefault="007D65EF" w:rsidP="007D65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защиту учебных творческих проектов каждый участник олимпиады представляет выполненное изделие и пояснительную записку, готовит презентацию проекта. Пояснительная записка выполняется в соответствии с определёнными правилами и является развёрнутым описанием деятельности обучающихся при выполнении проекта. На защиту творческого проекта предоставляется 5–7 минут</w:t>
      </w:r>
    </w:p>
    <w:p w14:paraId="5F7E5371" w14:textId="77777777" w:rsidR="007D65EF" w:rsidRDefault="007D65EF" w:rsidP="007D65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Проект, как любая творческая работа, оценивается только методом экспертной оценки. Критерии оценивания проектов школьников представлены в таблице 1. </w:t>
      </w:r>
    </w:p>
    <w:p w14:paraId="0C53F1FE" w14:textId="77777777" w:rsidR="007D65EF" w:rsidRDefault="007D65EF" w:rsidP="007D65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Максимальное число баллов за выполнение и презентацию проектов – </w:t>
      </w:r>
      <w:r>
        <w:rPr>
          <w:rFonts w:ascii="Times New Roman" w:hAnsi="Times New Roman" w:cs="Times New Roman"/>
          <w:b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B774BE2" w14:textId="77777777" w:rsidR="007D65EF" w:rsidRDefault="007D65EF" w:rsidP="007D65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Победителей и призеров олимпиады определяют по суммарному количеству баллов, набранному каждым участником во всех трех турах.</w:t>
      </w:r>
    </w:p>
    <w:p w14:paraId="7AA6CFD3" w14:textId="47D413DF" w:rsidR="007D65EF" w:rsidRDefault="007D65EF" w:rsidP="007D65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целом по итогам выполнения всех заданий учащиеся </w:t>
      </w:r>
      <w:r w:rsidR="00E75456">
        <w:rPr>
          <w:rFonts w:ascii="Times New Roman" w:hAnsi="Times New Roman" w:cs="Times New Roman"/>
          <w:sz w:val="28"/>
          <w:szCs w:val="28"/>
        </w:rPr>
        <w:t>9-</w:t>
      </w:r>
      <w:r>
        <w:rPr>
          <w:rFonts w:ascii="Times New Roman" w:hAnsi="Times New Roman" w:cs="Times New Roman"/>
          <w:sz w:val="28"/>
          <w:szCs w:val="28"/>
        </w:rPr>
        <w:t xml:space="preserve">х классов могут получить </w:t>
      </w:r>
      <w:r>
        <w:rPr>
          <w:rFonts w:ascii="Times New Roman" w:hAnsi="Times New Roman" w:cs="Times New Roman"/>
          <w:b/>
          <w:sz w:val="28"/>
          <w:szCs w:val="28"/>
        </w:rPr>
        <w:t>12</w:t>
      </w:r>
      <w:r w:rsidR="00B22EC4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(3</w:t>
      </w:r>
      <w:r w:rsidR="00B22EC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+40+50) баллов.</w:t>
      </w:r>
    </w:p>
    <w:p w14:paraId="6C7FD0BA" w14:textId="77777777" w:rsidR="007D65EF" w:rsidRDefault="007D65EF" w:rsidP="007D65EF">
      <w:pPr>
        <w:tabs>
          <w:tab w:val="left" w:pos="900"/>
        </w:tabs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p w14:paraId="7E77722B" w14:textId="77777777" w:rsidR="007D65EF" w:rsidRDefault="007D65EF" w:rsidP="007D65EF">
      <w:pPr>
        <w:tabs>
          <w:tab w:val="left" w:pos="900"/>
        </w:tabs>
        <w:spacing w:after="0" w:line="360" w:lineRule="auto"/>
        <w:ind w:firstLine="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проектов по технологии</w:t>
      </w:r>
    </w:p>
    <w:tbl>
      <w:tblPr>
        <w:tblStyle w:val="TableGrid1"/>
        <w:tblW w:w="10161" w:type="dxa"/>
        <w:tblInd w:w="-644" w:type="dxa"/>
        <w:tblCellMar>
          <w:top w:w="7" w:type="dxa"/>
          <w:left w:w="38" w:type="dxa"/>
        </w:tblCellMar>
        <w:tblLook w:val="04A0" w:firstRow="1" w:lastRow="0" w:firstColumn="1" w:lastColumn="0" w:noHBand="0" w:noVBand="1"/>
      </w:tblPr>
      <w:tblGrid>
        <w:gridCol w:w="398"/>
        <w:gridCol w:w="426"/>
        <w:gridCol w:w="7655"/>
        <w:gridCol w:w="926"/>
        <w:gridCol w:w="756"/>
      </w:tblGrid>
      <w:tr w:rsidR="007D65EF" w14:paraId="1F3CDF40" w14:textId="77777777" w:rsidTr="007D65EF">
        <w:trPr>
          <w:trHeight w:val="677"/>
        </w:trPr>
        <w:tc>
          <w:tcPr>
            <w:tcW w:w="84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63CC8A" w14:textId="77777777" w:rsidR="007D65EF" w:rsidRDefault="007D65EF">
            <w:pPr>
              <w:spacing w:line="256" w:lineRule="auto"/>
              <w:ind w:right="4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Критерии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5AAA99C8" w14:textId="77777777" w:rsidR="007D65EF" w:rsidRDefault="007D65EF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Кол-во баллов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A6AB7" w14:textId="77777777" w:rsidR="007D65EF" w:rsidRDefault="007D65EF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По факту </w:t>
            </w:r>
          </w:p>
        </w:tc>
      </w:tr>
      <w:tr w:rsidR="007D65EF" w14:paraId="1BCAF1CD" w14:textId="77777777" w:rsidTr="007D65EF">
        <w:trPr>
          <w:trHeight w:val="302"/>
        </w:trPr>
        <w:tc>
          <w:tcPr>
            <w:tcW w:w="101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D5BE2" w14:textId="77777777" w:rsidR="007D65EF" w:rsidRDefault="007D65EF">
            <w:pPr>
              <w:spacing w:after="11" w:line="268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Пояснительная записка 15 баллов</w:t>
            </w:r>
          </w:p>
        </w:tc>
      </w:tr>
      <w:tr w:rsidR="007D65EF" w14:paraId="563CE109" w14:textId="77777777" w:rsidTr="007D65EF">
        <w:trPr>
          <w:trHeight w:val="562"/>
        </w:trPr>
        <w:tc>
          <w:tcPr>
            <w:tcW w:w="3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AB1353" w14:textId="77777777" w:rsidR="007D65EF" w:rsidRDefault="007D65EF">
            <w:pPr>
              <w:spacing w:line="256" w:lineRule="auto"/>
              <w:ind w:left="2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1 </w:t>
            </w:r>
          </w:p>
          <w:p w14:paraId="6511266D" w14:textId="77777777" w:rsidR="007D65EF" w:rsidRDefault="007D65EF">
            <w:pPr>
              <w:spacing w:line="256" w:lineRule="auto"/>
              <w:ind w:left="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DFC042E" w14:textId="77777777" w:rsidR="007D65EF" w:rsidRDefault="007D65EF">
            <w:pPr>
              <w:spacing w:line="256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Общее оформление: (ориентация на ГОСТ 7.32-2001 Международный стандарт оформления проектной документации) (0,5 балла)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3937B9" w14:textId="77777777" w:rsidR="007D65EF" w:rsidRDefault="007D65EF">
            <w:pPr>
              <w:spacing w:line="256" w:lineRule="auto"/>
              <w:ind w:left="11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0 - 0,5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1B73F9" w14:textId="77777777" w:rsidR="007D65EF" w:rsidRDefault="007D65EF">
            <w:pPr>
              <w:spacing w:line="256" w:lineRule="auto"/>
              <w:ind w:left="1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7D65EF" w14:paraId="63F471AA" w14:textId="77777777" w:rsidTr="007D65EF">
        <w:trPr>
          <w:trHeight w:val="287"/>
        </w:trPr>
        <w:tc>
          <w:tcPr>
            <w:tcW w:w="3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891FE58" w14:textId="77777777" w:rsidR="007D65EF" w:rsidRDefault="007D65EF">
            <w:pPr>
              <w:spacing w:line="256" w:lineRule="auto"/>
              <w:ind w:left="2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80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13D75B46" w14:textId="77777777" w:rsidR="007D65EF" w:rsidRDefault="007D65EF">
            <w:pPr>
              <w:spacing w:line="256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Качество исследования  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47D55616" w14:textId="77777777" w:rsidR="007D65EF" w:rsidRDefault="007D65EF">
            <w:pPr>
              <w:spacing w:line="256" w:lineRule="auto"/>
              <w:ind w:right="4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4,5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5E5452AC" w14:textId="77777777" w:rsidR="007D65EF" w:rsidRDefault="007D65EF">
            <w:pPr>
              <w:spacing w:line="256" w:lineRule="auto"/>
              <w:ind w:left="1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7D65EF" w14:paraId="60B23D44" w14:textId="77777777" w:rsidTr="007D65EF">
        <w:trPr>
          <w:trHeight w:val="562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97727" w14:textId="77777777" w:rsidR="007D65EF" w:rsidRDefault="007D65EF">
            <w:pPr>
              <w:spacing w:line="256" w:lineRule="auto"/>
              <w:ind w:left="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6D1CD853" w14:textId="77777777" w:rsidR="007D65EF" w:rsidRDefault="007D65EF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2.1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06A3DB19" w14:textId="77777777" w:rsidR="007D65EF" w:rsidRDefault="007D65EF">
            <w:pPr>
              <w:spacing w:line="256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Наличие актуальности и обоснование проблемы в исследуемой сфере: (да - 0,5; нет – 0)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14:paraId="5718F3C5" w14:textId="77777777" w:rsidR="007D65EF" w:rsidRDefault="007D65EF">
            <w:pPr>
              <w:spacing w:line="256" w:lineRule="auto"/>
              <w:ind w:right="4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0/0,5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734CB46A" w14:textId="77777777" w:rsidR="007D65EF" w:rsidRDefault="007D65EF">
            <w:pPr>
              <w:spacing w:line="256" w:lineRule="auto"/>
              <w:ind w:left="1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7D65EF" w14:paraId="56BFC82E" w14:textId="77777777" w:rsidTr="007D65EF">
        <w:trPr>
          <w:trHeight w:val="6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55629" w14:textId="77777777" w:rsidR="007D65EF" w:rsidRDefault="007D65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6927316B" w14:textId="77777777" w:rsidR="007D65EF" w:rsidRDefault="007D65EF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2.2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1F9FBD80" w14:textId="77777777" w:rsidR="007D65EF" w:rsidRDefault="007D65EF">
            <w:pPr>
              <w:spacing w:after="21" w:line="256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Формулировка темы, целей и задач проекта; </w:t>
            </w:r>
          </w:p>
          <w:p w14:paraId="4E3592FE" w14:textId="77777777" w:rsidR="007D65EF" w:rsidRDefault="007D65EF">
            <w:pPr>
              <w:spacing w:line="256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(сформулированы полностью – 0,5; не сформулированы - 0) 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14:paraId="7854FCA7" w14:textId="77777777" w:rsidR="007D65EF" w:rsidRDefault="007D65EF">
            <w:pPr>
              <w:spacing w:line="256" w:lineRule="auto"/>
              <w:ind w:right="4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0/0,5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6F6D7F76" w14:textId="77777777" w:rsidR="007D65EF" w:rsidRDefault="007D65EF">
            <w:pPr>
              <w:spacing w:line="256" w:lineRule="auto"/>
              <w:ind w:left="1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7D65EF" w14:paraId="5B7F8D30" w14:textId="77777777" w:rsidTr="007D65EF">
        <w:trPr>
          <w:trHeight w:val="4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F5F5C" w14:textId="77777777" w:rsidR="007D65EF" w:rsidRDefault="007D65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49AA0D4F" w14:textId="77777777" w:rsidR="007D65EF" w:rsidRDefault="007D65EF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2.3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1BCD7514" w14:textId="77777777" w:rsidR="007D65EF" w:rsidRDefault="007D65EF">
            <w:pPr>
              <w:spacing w:after="8" w:line="256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Определение (выбор) объекта и предмета исследования: </w:t>
            </w:r>
          </w:p>
          <w:p w14:paraId="341150E4" w14:textId="77777777" w:rsidR="007D65EF" w:rsidRDefault="007D65EF">
            <w:pPr>
              <w:spacing w:line="256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(да - 0,5; нет - 0)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14:paraId="1758FF64" w14:textId="77777777" w:rsidR="007D65EF" w:rsidRDefault="007D65EF">
            <w:pPr>
              <w:spacing w:line="256" w:lineRule="auto"/>
              <w:ind w:right="4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0/0,5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4C4A5A85" w14:textId="77777777" w:rsidR="007D65EF" w:rsidRDefault="007D65EF">
            <w:pPr>
              <w:spacing w:line="256" w:lineRule="auto"/>
              <w:ind w:left="1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7D65EF" w14:paraId="23E51D63" w14:textId="77777777" w:rsidTr="007D65EF">
        <w:trPr>
          <w:trHeight w:val="4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58415B" w14:textId="77777777" w:rsidR="007D65EF" w:rsidRDefault="007D65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1FD00E83" w14:textId="77777777" w:rsidR="007D65EF" w:rsidRDefault="007D65EF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2.4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0BC971E3" w14:textId="77777777" w:rsidR="007D65EF" w:rsidRDefault="007D65EF">
            <w:pPr>
              <w:spacing w:line="256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Сбор информации по проблеме (проведение маркетингового исследования для выявления спроса на проектируемый объект труда); (да - 0,5; нет - 0)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14:paraId="4A22D114" w14:textId="77777777" w:rsidR="007D65EF" w:rsidRDefault="007D65EF">
            <w:pPr>
              <w:spacing w:line="256" w:lineRule="auto"/>
              <w:ind w:right="4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0/0,5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34BBCE46" w14:textId="77777777" w:rsidR="007D65EF" w:rsidRDefault="007D65EF">
            <w:pPr>
              <w:spacing w:line="256" w:lineRule="auto"/>
              <w:ind w:left="1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7D65EF" w14:paraId="75A6633C" w14:textId="77777777" w:rsidTr="007D65EF">
        <w:trPr>
          <w:trHeight w:val="4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A51D28" w14:textId="77777777" w:rsidR="007D65EF" w:rsidRDefault="007D65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045C583C" w14:textId="77777777" w:rsidR="007D65EF" w:rsidRDefault="007D65EF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2.5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65B19AF6" w14:textId="77777777" w:rsidR="007D65EF" w:rsidRDefault="007D65EF">
            <w:pPr>
              <w:spacing w:line="256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Предпроектное исследование: анализ исторических прототипов и современных аналогов; (да - 0,5; нет - 0)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14:paraId="6992ACCD" w14:textId="77777777" w:rsidR="007D65EF" w:rsidRDefault="007D65EF">
            <w:pPr>
              <w:spacing w:line="256" w:lineRule="auto"/>
              <w:ind w:right="4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0/0,5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3AFC21B8" w14:textId="77777777" w:rsidR="007D65EF" w:rsidRDefault="007D65EF">
            <w:pPr>
              <w:spacing w:line="256" w:lineRule="auto"/>
              <w:ind w:left="1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7D65EF" w14:paraId="61E3FD0D" w14:textId="77777777" w:rsidTr="007D65EF">
        <w:trPr>
          <w:trHeight w:val="4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39FB5F" w14:textId="77777777" w:rsidR="007D65EF" w:rsidRDefault="007D65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4A6D27AE" w14:textId="77777777" w:rsidR="007D65EF" w:rsidRDefault="007D65EF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2.6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58981294" w14:textId="77777777" w:rsidR="007D65EF" w:rsidRDefault="007D65EF">
            <w:pPr>
              <w:spacing w:line="256" w:lineRule="auto"/>
              <w:ind w:left="2" w:right="3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Предложения решения выявленной проблемы. Авторская концепция проекта. Выбор оптимальной идеи (да - 0,5; нет - 0)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14:paraId="5D0DA5D5" w14:textId="77777777" w:rsidR="007D65EF" w:rsidRDefault="007D65EF">
            <w:pPr>
              <w:spacing w:line="256" w:lineRule="auto"/>
              <w:ind w:right="4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0/0,5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6F9FD60F" w14:textId="77777777" w:rsidR="007D65EF" w:rsidRDefault="007D65EF">
            <w:pPr>
              <w:spacing w:line="256" w:lineRule="auto"/>
              <w:ind w:left="1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7D65EF" w14:paraId="0322BBAA" w14:textId="77777777" w:rsidTr="007D65EF">
        <w:trPr>
          <w:trHeight w:val="3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6FC274" w14:textId="77777777" w:rsidR="007D65EF" w:rsidRDefault="007D65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148390BE" w14:textId="77777777" w:rsidR="007D65EF" w:rsidRDefault="007D65EF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2.7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16549023" w14:textId="77777777" w:rsidR="007D65EF" w:rsidRDefault="007D65EF">
            <w:pPr>
              <w:spacing w:line="256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Описание проектируемого материального объекта (да – 0,5; нет - 0)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14:paraId="452A414B" w14:textId="77777777" w:rsidR="007D65EF" w:rsidRDefault="007D65EF">
            <w:pPr>
              <w:spacing w:line="256" w:lineRule="auto"/>
              <w:ind w:right="4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0/0,5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0117A507" w14:textId="77777777" w:rsidR="007D65EF" w:rsidRDefault="007D65EF">
            <w:pPr>
              <w:spacing w:line="256" w:lineRule="auto"/>
              <w:ind w:left="1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7D65EF" w14:paraId="29BED467" w14:textId="77777777" w:rsidTr="007D65EF">
        <w:trPr>
          <w:trHeight w:val="46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7" w:type="dxa"/>
              <w:left w:w="0" w:type="dxa"/>
              <w:bottom w:w="0" w:type="dxa"/>
              <w:right w:w="0" w:type="dxa"/>
            </w:tcMar>
          </w:tcPr>
          <w:p w14:paraId="66860C20" w14:textId="77777777" w:rsidR="007D65EF" w:rsidRDefault="007D65EF">
            <w:pPr>
              <w:spacing w:after="160"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3F8C02C6" w14:textId="77777777" w:rsidR="007D65EF" w:rsidRDefault="007D65EF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2.8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79533AAC" w14:textId="77777777" w:rsidR="007D65EF" w:rsidRDefault="007D65EF">
            <w:pPr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Применение методов проектирования и исследования анализируемой проблемы и знание процедур их проведения (умеет применять – 1, не умеет применять - 0)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FEC309" w14:textId="77777777" w:rsidR="007D65EF" w:rsidRDefault="007D65EF">
            <w:pPr>
              <w:spacing w:line="256" w:lineRule="auto"/>
              <w:ind w:right="4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0/1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308CEF23" w14:textId="77777777" w:rsidR="007D65EF" w:rsidRDefault="007D65EF">
            <w:pPr>
              <w:spacing w:line="256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7D65EF" w14:paraId="45DBE347" w14:textId="77777777" w:rsidTr="007D65EF">
        <w:trPr>
          <w:trHeight w:val="331"/>
        </w:trPr>
        <w:tc>
          <w:tcPr>
            <w:tcW w:w="3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18E74039" w14:textId="77777777" w:rsidR="007D65EF" w:rsidRDefault="007D65EF">
            <w:pPr>
              <w:spacing w:after="16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</w:tcPr>
          <w:p w14:paraId="7A978526" w14:textId="77777777" w:rsidR="007D65EF" w:rsidRDefault="007D65EF">
            <w:pPr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21DBF6B9" w14:textId="77777777" w:rsidR="007D65EF" w:rsidRDefault="007D65EF">
            <w:pPr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Креативность и новизна проекта 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0E94CAB0" w14:textId="77777777" w:rsidR="007D65EF" w:rsidRDefault="007D65EF">
            <w:pPr>
              <w:spacing w:line="256" w:lineRule="auto"/>
              <w:ind w:right="4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4,5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7D306D3E" w14:textId="77777777" w:rsidR="007D65EF" w:rsidRDefault="007D65EF">
            <w:pPr>
              <w:spacing w:line="256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7D65EF" w14:paraId="209C2F05" w14:textId="77777777" w:rsidTr="007D65EF">
        <w:trPr>
          <w:trHeight w:val="2633"/>
        </w:trPr>
        <w:tc>
          <w:tcPr>
            <w:tcW w:w="39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</w:tcPr>
          <w:p w14:paraId="1FAAE918" w14:textId="77777777" w:rsidR="007D65EF" w:rsidRDefault="007D65EF">
            <w:pPr>
              <w:spacing w:after="160"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7ABD1070" w14:textId="77777777" w:rsidR="007D65EF" w:rsidRDefault="007D65EF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3.1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422C86E8" w14:textId="77777777" w:rsidR="007D65EF" w:rsidRDefault="007D65EF">
            <w:pPr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Оригинальность предложенных идей: </w:t>
            </w:r>
          </w:p>
          <w:p w14:paraId="4140539D" w14:textId="77777777" w:rsidR="007D65EF" w:rsidRDefault="007D65EF" w:rsidP="007D65EF">
            <w:pPr>
              <w:numPr>
                <w:ilvl w:val="0"/>
                <w:numId w:val="6"/>
              </w:numPr>
              <w:spacing w:after="2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форма </w:t>
            </w:r>
            <w:r>
              <w:rPr>
                <w:rFonts w:ascii="Times New Roman" w:hAnsi="Times New Roman" w:cs="Times New Roman"/>
                <w:color w:val="000000"/>
              </w:rPr>
              <w:tab/>
              <w:t xml:space="preserve">и </w:t>
            </w:r>
            <w:r>
              <w:rPr>
                <w:rFonts w:ascii="Times New Roman" w:hAnsi="Times New Roman" w:cs="Times New Roman"/>
                <w:color w:val="000000"/>
              </w:rPr>
              <w:tab/>
              <w:t xml:space="preserve">функция </w:t>
            </w:r>
            <w:r>
              <w:rPr>
                <w:rFonts w:ascii="Times New Roman" w:hAnsi="Times New Roman" w:cs="Times New Roman"/>
                <w:color w:val="000000"/>
              </w:rPr>
              <w:tab/>
              <w:t xml:space="preserve">изделий: </w:t>
            </w:r>
            <w:r>
              <w:rPr>
                <w:rFonts w:ascii="Times New Roman" w:hAnsi="Times New Roman" w:cs="Times New Roman"/>
                <w:color w:val="000000"/>
              </w:rPr>
              <w:tab/>
              <w:t xml:space="preserve">соответствие </w:t>
            </w:r>
            <w:r>
              <w:rPr>
                <w:rFonts w:ascii="Times New Roman" w:hAnsi="Times New Roman" w:cs="Times New Roman"/>
                <w:color w:val="000000"/>
              </w:rPr>
              <w:tab/>
              <w:t xml:space="preserve">перспективным тенденциям </w:t>
            </w:r>
            <w:r>
              <w:rPr>
                <w:rFonts w:ascii="Times New Roman" w:hAnsi="Times New Roman" w:cs="Times New Roman"/>
                <w:color w:val="000000"/>
              </w:rPr>
              <w:tab/>
              <w:t xml:space="preserve">моды, </w:t>
            </w:r>
            <w:r>
              <w:rPr>
                <w:rFonts w:ascii="Times New Roman" w:hAnsi="Times New Roman" w:cs="Times New Roman"/>
                <w:color w:val="000000"/>
              </w:rPr>
              <w:tab/>
              <w:t xml:space="preserve">назначение, </w:t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авангардность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ab/>
              <w:t xml:space="preserve">креативность, следование традициям и т.д.; </w:t>
            </w:r>
          </w:p>
          <w:p w14:paraId="5BD48600" w14:textId="77777777" w:rsidR="007D65EF" w:rsidRDefault="007D65EF" w:rsidP="007D65EF">
            <w:pPr>
              <w:numPr>
                <w:ilvl w:val="0"/>
                <w:numId w:val="6"/>
              </w:numPr>
              <w:spacing w:after="15" w:line="25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конструкция: универсальность, эргономичность, оригинальность, </w:t>
            </w:r>
          </w:p>
          <w:p w14:paraId="03259149" w14:textId="77777777" w:rsidR="007D65EF" w:rsidRDefault="007D65EF">
            <w:pPr>
              <w:spacing w:after="20" w:line="256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лѐгкость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и т. д;  </w:t>
            </w:r>
          </w:p>
          <w:p w14:paraId="5343447B" w14:textId="77777777" w:rsidR="007D65EF" w:rsidRDefault="007D65EF" w:rsidP="007D65EF">
            <w:pPr>
              <w:numPr>
                <w:ilvl w:val="0"/>
                <w:numId w:val="6"/>
              </w:numPr>
              <w:spacing w:line="25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колористика: </w:t>
            </w:r>
            <w:r>
              <w:rPr>
                <w:rFonts w:ascii="Times New Roman" w:hAnsi="Times New Roman" w:cs="Times New Roman"/>
                <w:color w:val="000000"/>
              </w:rPr>
              <w:tab/>
              <w:t xml:space="preserve">соответствие </w:t>
            </w:r>
            <w:r>
              <w:rPr>
                <w:rFonts w:ascii="Times New Roman" w:hAnsi="Times New Roman" w:cs="Times New Roman"/>
                <w:color w:val="000000"/>
              </w:rPr>
              <w:tab/>
              <w:t xml:space="preserve">актуальным </w:t>
            </w:r>
            <w:r>
              <w:rPr>
                <w:rFonts w:ascii="Times New Roman" w:hAnsi="Times New Roman" w:cs="Times New Roman"/>
                <w:color w:val="000000"/>
              </w:rPr>
              <w:tab/>
              <w:t xml:space="preserve">тенденциям </w:t>
            </w:r>
            <w:r>
              <w:rPr>
                <w:rFonts w:ascii="Times New Roman" w:hAnsi="Times New Roman" w:cs="Times New Roman"/>
                <w:color w:val="000000"/>
              </w:rPr>
              <w:tab/>
              <w:t xml:space="preserve">моды, интересное тональное и цветовое решение, пропорциональное соотношение цветов, значение и символика цвета в представленных объектах и т.д.; (да - 2; нет - 0) 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A70DE8" w14:textId="77777777" w:rsidR="007D65EF" w:rsidRDefault="007D65EF">
            <w:pPr>
              <w:spacing w:line="256" w:lineRule="auto"/>
              <w:ind w:right="4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0/2 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61CD6B59" w14:textId="77777777" w:rsidR="007D65EF" w:rsidRDefault="007D65EF">
            <w:pPr>
              <w:spacing w:line="256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7D65EF" w14:paraId="6E721455" w14:textId="77777777" w:rsidTr="007D65EF">
        <w:trPr>
          <w:trHeight w:val="265"/>
        </w:trPr>
        <w:tc>
          <w:tcPr>
            <w:tcW w:w="39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</w:tcPr>
          <w:p w14:paraId="22C485B2" w14:textId="77777777" w:rsidR="007D65EF" w:rsidRDefault="007D65EF">
            <w:pPr>
              <w:spacing w:after="160"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6849BDF3" w14:textId="77777777" w:rsidR="007D65EF" w:rsidRDefault="007D65EF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3.2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70090DA2" w14:textId="77777777" w:rsidR="007D65EF" w:rsidRDefault="007D65EF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Новизна и уникальность проекта по различным критериям </w:t>
            </w:r>
          </w:p>
          <w:p w14:paraId="265CF172" w14:textId="77777777" w:rsidR="007D65EF" w:rsidRDefault="007D65EF">
            <w:pPr>
              <w:spacing w:line="256" w:lineRule="auto"/>
              <w:ind w:right="46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(разработка и изготовление авторских полотен; роспись тканей по авторским рисункам; разработка новых техник изготовления; оригинальное применение различных материалов; использование нетрадиционных материалов и авторских технологий и т.д.); (да - 1; нет - 0)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A763FA" w14:textId="77777777" w:rsidR="007D65EF" w:rsidRDefault="007D65EF">
            <w:pPr>
              <w:spacing w:line="256" w:lineRule="auto"/>
              <w:ind w:right="4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0/1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6EB3452F" w14:textId="77777777" w:rsidR="007D65EF" w:rsidRDefault="007D65EF">
            <w:pPr>
              <w:spacing w:line="256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7D65EF" w14:paraId="49440515" w14:textId="77777777" w:rsidTr="007D65EF">
        <w:trPr>
          <w:trHeight w:val="326"/>
        </w:trPr>
        <w:tc>
          <w:tcPr>
            <w:tcW w:w="39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7" w:type="dxa"/>
              <w:left w:w="0" w:type="dxa"/>
              <w:bottom w:w="0" w:type="dxa"/>
              <w:right w:w="0" w:type="dxa"/>
            </w:tcMar>
          </w:tcPr>
          <w:p w14:paraId="2982EF40" w14:textId="77777777" w:rsidR="007D65EF" w:rsidRDefault="007D65EF">
            <w:pPr>
              <w:spacing w:after="160"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1F213328" w14:textId="77777777" w:rsidR="007D65EF" w:rsidRDefault="007D65EF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3.3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57B45541" w14:textId="77777777" w:rsidR="007D65EF" w:rsidRDefault="007D65EF">
            <w:pPr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Значимость проекта (да – 1,5; нет - 0)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3C3782A5" w14:textId="77777777" w:rsidR="007D65EF" w:rsidRDefault="007D65EF">
            <w:pPr>
              <w:spacing w:line="256" w:lineRule="auto"/>
              <w:ind w:right="4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0/1,5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389BBA3A" w14:textId="77777777" w:rsidR="007D65EF" w:rsidRDefault="007D65EF">
            <w:pPr>
              <w:spacing w:line="256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7D65EF" w14:paraId="783D79E1" w14:textId="77777777" w:rsidTr="007D65EF">
        <w:trPr>
          <w:trHeight w:val="305"/>
        </w:trPr>
        <w:tc>
          <w:tcPr>
            <w:tcW w:w="3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</w:tcPr>
          <w:p w14:paraId="5183D171" w14:textId="77777777" w:rsidR="007D65EF" w:rsidRDefault="007D65EF">
            <w:pPr>
              <w:spacing w:after="160"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4906BB96" w14:textId="77777777" w:rsidR="007D65EF" w:rsidRDefault="007D65EF">
            <w:pPr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225733AC" w14:textId="77777777" w:rsidR="007D65EF" w:rsidRDefault="007D65EF">
            <w:pPr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Разработка технологического процесса 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06662095" w14:textId="77777777" w:rsidR="007D65EF" w:rsidRDefault="007D65EF">
            <w:pPr>
              <w:spacing w:line="256" w:lineRule="auto"/>
              <w:ind w:right="4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5,5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16FCB877" w14:textId="77777777" w:rsidR="007D65EF" w:rsidRDefault="007D65EF">
            <w:pPr>
              <w:spacing w:line="256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7D65EF" w14:paraId="3778407D" w14:textId="77777777" w:rsidTr="007D65EF">
        <w:trPr>
          <w:trHeight w:val="842"/>
        </w:trPr>
        <w:tc>
          <w:tcPr>
            <w:tcW w:w="39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</w:tcPr>
          <w:p w14:paraId="6979A5F8" w14:textId="77777777" w:rsidR="007D65EF" w:rsidRDefault="007D65EF">
            <w:pPr>
              <w:spacing w:after="160"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7AE11766" w14:textId="77777777" w:rsidR="007D65EF" w:rsidRDefault="007D65EF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4.1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284B8B02" w14:textId="77777777" w:rsidR="007D65EF" w:rsidRDefault="007D65EF">
            <w:pPr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Выбор технологии изготовления, вида и класса технологического оборудования и приспособлений (есть ссылки или описание – 0,5, нет-0) 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209561" w14:textId="77777777" w:rsidR="007D65EF" w:rsidRDefault="007D65EF">
            <w:pPr>
              <w:spacing w:line="256" w:lineRule="auto"/>
              <w:ind w:right="4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0/0,5 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7E0F9947" w14:textId="77777777" w:rsidR="007D65EF" w:rsidRDefault="007D65EF">
            <w:pPr>
              <w:spacing w:line="256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7D65EF" w14:paraId="2417D7CA" w14:textId="77777777" w:rsidTr="007D65EF">
        <w:trPr>
          <w:trHeight w:val="838"/>
        </w:trPr>
        <w:tc>
          <w:tcPr>
            <w:tcW w:w="39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7" w:type="dxa"/>
              <w:left w:w="0" w:type="dxa"/>
              <w:bottom w:w="0" w:type="dxa"/>
              <w:right w:w="0" w:type="dxa"/>
            </w:tcMar>
          </w:tcPr>
          <w:p w14:paraId="1B4ED374" w14:textId="77777777" w:rsidR="007D65EF" w:rsidRDefault="007D65EF">
            <w:pPr>
              <w:spacing w:after="160"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3A12CD07" w14:textId="77777777" w:rsidR="007D65EF" w:rsidRDefault="007D65EF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4.2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7E504EBF" w14:textId="77777777" w:rsidR="007D65EF" w:rsidRDefault="007D65EF">
            <w:pPr>
              <w:spacing w:after="50"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Качество эскизов, схем, чертежей, технологических карт </w:t>
            </w:r>
          </w:p>
          <w:p w14:paraId="69E9E0FB" w14:textId="77777777" w:rsidR="007D65EF" w:rsidRDefault="007D65EF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(уровень графической подачи с использованием компьютерных программ или от руки, но по ГОСТ</w:t>
            </w:r>
            <w:r>
              <w:rPr>
                <w:rFonts w:ascii="Calibri" w:eastAsia="Calibri" w:hAnsi="Calibri" w:cs="Calibri"/>
                <w:color w:val="000000"/>
                <w:vertAlign w:val="subscript"/>
              </w:rPr>
              <w:t>)</w:t>
            </w:r>
            <w:r>
              <w:rPr>
                <w:rFonts w:ascii="Times New Roman" w:hAnsi="Times New Roman" w:cs="Times New Roman"/>
                <w:color w:val="000000"/>
              </w:rPr>
              <w:t xml:space="preserve"> да - 1; нет - 0)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68F717" w14:textId="77777777" w:rsidR="007D65EF" w:rsidRDefault="007D65EF">
            <w:pPr>
              <w:spacing w:line="256" w:lineRule="auto"/>
              <w:ind w:right="4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0/1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71DC1B7F" w14:textId="77777777" w:rsidR="007D65EF" w:rsidRDefault="007D65EF">
            <w:pPr>
              <w:spacing w:line="256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7D65EF" w14:paraId="70338392" w14:textId="77777777" w:rsidTr="007D65EF">
        <w:trPr>
          <w:trHeight w:val="564"/>
        </w:trPr>
        <w:tc>
          <w:tcPr>
            <w:tcW w:w="39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</w:tcPr>
          <w:p w14:paraId="41BE3594" w14:textId="77777777" w:rsidR="007D65EF" w:rsidRDefault="007D65EF">
            <w:pPr>
              <w:spacing w:after="160"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391A3666" w14:textId="77777777" w:rsidR="007D65EF" w:rsidRDefault="007D65EF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4.3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3DA5B368" w14:textId="77777777" w:rsidR="007D65EF" w:rsidRDefault="007D65EF">
            <w:pPr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Соответствие чертежей ГОСТ представленным моделям (соответствует - 0,5 не соответствует – 0)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E07A25" w14:textId="77777777" w:rsidR="007D65EF" w:rsidRDefault="007D65EF">
            <w:pPr>
              <w:spacing w:line="256" w:lineRule="auto"/>
              <w:ind w:right="4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0/0,5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76BA9D5A" w14:textId="77777777" w:rsidR="007D65EF" w:rsidRDefault="007D65EF">
            <w:pPr>
              <w:spacing w:line="256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7D65EF" w14:paraId="2CCE2412" w14:textId="77777777" w:rsidTr="007D65EF">
        <w:trPr>
          <w:trHeight w:val="484"/>
        </w:trPr>
        <w:tc>
          <w:tcPr>
            <w:tcW w:w="398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7" w:type="dxa"/>
              <w:left w:w="0" w:type="dxa"/>
              <w:bottom w:w="0" w:type="dxa"/>
              <w:right w:w="0" w:type="dxa"/>
            </w:tcMar>
          </w:tcPr>
          <w:p w14:paraId="034B7E3D" w14:textId="77777777" w:rsidR="007D65EF" w:rsidRDefault="007D65EF">
            <w:pPr>
              <w:spacing w:after="160"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2" w:space="0" w:color="FFFFFF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0236A9EE" w14:textId="77777777" w:rsidR="007D65EF" w:rsidRDefault="007D65EF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4.4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2" w:space="0" w:color="FFFFFF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0621B2AF" w14:textId="77777777" w:rsidR="007D65EF" w:rsidRDefault="007D65EF">
            <w:pPr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Применение знаний методов дизайнерской работы в соответствующей индустрии (умеет применять – 1, не умеет применять - 0)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D095EC" w14:textId="77777777" w:rsidR="007D65EF" w:rsidRDefault="007D65EF">
            <w:pPr>
              <w:spacing w:line="256" w:lineRule="auto"/>
              <w:ind w:right="4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0/1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3E145358" w14:textId="77777777" w:rsidR="007D65EF" w:rsidRDefault="007D65EF">
            <w:pPr>
              <w:spacing w:line="256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7D65EF" w14:paraId="18F41C4D" w14:textId="77777777" w:rsidTr="007D65EF">
        <w:trPr>
          <w:trHeight w:val="34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B4A9CDA" w14:textId="77777777" w:rsidR="007D65EF" w:rsidRDefault="007D65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2" w:space="0" w:color="FFFFFF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787060FC" w14:textId="77777777" w:rsidR="007D65EF" w:rsidRDefault="007D65EF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4.5 </w:t>
            </w:r>
          </w:p>
        </w:tc>
        <w:tc>
          <w:tcPr>
            <w:tcW w:w="7655" w:type="dxa"/>
            <w:tcBorders>
              <w:top w:val="single" w:sz="2" w:space="0" w:color="FFFFFF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0A45A540" w14:textId="77777777" w:rsidR="007D65EF" w:rsidRDefault="007D65EF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Экологическая оценка готового изделия и процесса его производства (да - 1; нет - 0) 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E14BE9" w14:textId="77777777" w:rsidR="007D65EF" w:rsidRDefault="007D65EF">
            <w:pPr>
              <w:spacing w:line="256" w:lineRule="auto"/>
              <w:ind w:right="4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0/1 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5A2A044E" w14:textId="77777777" w:rsidR="007D65EF" w:rsidRDefault="007D65EF">
            <w:pPr>
              <w:spacing w:line="256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7D65EF" w14:paraId="0A2228BC" w14:textId="77777777" w:rsidTr="007D65EF">
        <w:trPr>
          <w:trHeight w:val="24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7EE6207" w14:textId="77777777" w:rsidR="007D65EF" w:rsidRDefault="007D65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2" w:space="0" w:color="FFFFFF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3F339F41" w14:textId="77777777" w:rsidR="007D65EF" w:rsidRDefault="007D65EF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4.6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2" w:space="0" w:color="FFFFFF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3A714BFE" w14:textId="77777777" w:rsidR="007D65EF" w:rsidRDefault="007D65EF">
            <w:pPr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Экономическая оценка производства или изготовления изделия (да - 1; нет - 0)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7D1EC6" w14:textId="77777777" w:rsidR="007D65EF" w:rsidRDefault="007D65EF">
            <w:pPr>
              <w:spacing w:line="256" w:lineRule="auto"/>
              <w:ind w:right="4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0/1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0612610F" w14:textId="77777777" w:rsidR="007D65EF" w:rsidRDefault="007D65EF">
            <w:pPr>
              <w:spacing w:line="256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7D65EF" w14:paraId="0A733791" w14:textId="77777777" w:rsidTr="007D65EF">
        <w:trPr>
          <w:trHeight w:val="51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B81752F" w14:textId="77777777" w:rsidR="007D65EF" w:rsidRDefault="007D65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2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10797175" w14:textId="77777777" w:rsidR="007D65EF" w:rsidRDefault="007D65EF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4.7 </w:t>
            </w:r>
          </w:p>
        </w:tc>
        <w:tc>
          <w:tcPr>
            <w:tcW w:w="7655" w:type="dxa"/>
            <w:tcBorders>
              <w:top w:val="single" w:sz="2" w:space="0" w:color="FFFFFF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1E023FC4" w14:textId="77777777" w:rsidR="007D65EF" w:rsidRDefault="007D65EF">
            <w:pPr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Умение анализировать результаты исследования, уровень обобщения; предложения по внедрению (умеет – 0,5, не умеет - 0)  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5506C3" w14:textId="77777777" w:rsidR="007D65EF" w:rsidRDefault="007D65EF">
            <w:pPr>
              <w:spacing w:line="256" w:lineRule="auto"/>
              <w:ind w:right="4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0/0,5 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73F14865" w14:textId="77777777" w:rsidR="007D65EF" w:rsidRDefault="007D65EF">
            <w:pPr>
              <w:spacing w:line="256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7D65EF" w14:paraId="5F8C93C1" w14:textId="77777777" w:rsidTr="007D65EF">
        <w:trPr>
          <w:trHeight w:val="293"/>
        </w:trPr>
        <w:tc>
          <w:tcPr>
            <w:tcW w:w="1016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0127664F" w14:textId="77777777" w:rsidR="007D65EF" w:rsidRDefault="007D65EF">
            <w:pPr>
              <w:spacing w:line="256" w:lineRule="auto"/>
              <w:ind w:left="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Оценка изделия 25 баллов</w:t>
            </w:r>
          </w:p>
        </w:tc>
      </w:tr>
      <w:tr w:rsidR="007D65EF" w14:paraId="3FEBE2FC" w14:textId="77777777" w:rsidTr="007D65EF">
        <w:trPr>
          <w:trHeight w:val="293"/>
        </w:trPr>
        <w:tc>
          <w:tcPr>
            <w:tcW w:w="3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</w:tcPr>
          <w:p w14:paraId="2F0D2FA7" w14:textId="77777777" w:rsidR="007D65EF" w:rsidRDefault="007D65EF">
            <w:pPr>
              <w:spacing w:line="256" w:lineRule="auto"/>
              <w:ind w:left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27E9E51F" w14:textId="77777777" w:rsidR="007D65EF" w:rsidRDefault="007D65EF">
            <w:pPr>
              <w:spacing w:line="256" w:lineRule="auto"/>
              <w:ind w:left="8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5307ACBA" w14:textId="77777777" w:rsidR="007D65EF" w:rsidRDefault="007D65EF">
            <w:pPr>
              <w:spacing w:line="256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Дизайн продукта творческого проекта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687A4CEF" w14:textId="77777777" w:rsidR="007D65EF" w:rsidRDefault="007D65EF">
            <w:pPr>
              <w:spacing w:line="256" w:lineRule="auto"/>
              <w:ind w:right="4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25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</w:tcPr>
          <w:p w14:paraId="36E66635" w14:textId="77777777" w:rsidR="007D65EF" w:rsidRDefault="007D65EF">
            <w:pPr>
              <w:spacing w:line="256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D65EF" w14:paraId="6A69CFFA" w14:textId="77777777" w:rsidTr="007D65EF">
        <w:trPr>
          <w:trHeight w:val="1071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</w:tcPr>
          <w:p w14:paraId="576FAE52" w14:textId="77777777" w:rsidR="007D65EF" w:rsidRDefault="007D65EF">
            <w:pPr>
              <w:spacing w:line="256" w:lineRule="auto"/>
              <w:ind w:left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727F5248" w14:textId="77777777" w:rsidR="007D65EF" w:rsidRDefault="007D65EF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5.1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198493D6" w14:textId="77777777" w:rsidR="007D65EF" w:rsidRDefault="007D65EF">
            <w:pPr>
              <w:spacing w:line="256" w:lineRule="auto"/>
              <w:ind w:right="181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Новизна и оригинальность продукта, его художественная выразительность </w:t>
            </w:r>
            <w:r>
              <w:rPr>
                <w:rFonts w:ascii="Calibri" w:eastAsia="Calibri" w:hAnsi="Calibri" w:cs="Calibri"/>
                <w:color w:val="000000"/>
              </w:rPr>
              <w:t>(</w:t>
            </w:r>
            <w:r>
              <w:rPr>
                <w:rFonts w:ascii="Times New Roman" w:hAnsi="Times New Roman" w:cs="Times New Roman"/>
                <w:color w:val="000000"/>
              </w:rPr>
              <w:t>яркая индивидуальность созданного образа, сила эмоционального воздействия конкурсного изделия (комплекта)</w:t>
            </w:r>
            <w:r>
              <w:rPr>
                <w:rFonts w:ascii="Times New Roman" w:hAnsi="Times New Roman" w:cs="Times New Roman"/>
                <w:color w:val="0000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(объект новый-5; оригинальный – 3, стереотипный </w:t>
            </w:r>
            <w:r>
              <w:rPr>
                <w:rFonts w:ascii="Times New Roman" w:hAnsi="Times New Roman" w:cs="Times New Roman"/>
                <w:color w:val="FF0000"/>
              </w:rPr>
              <w:t>-</w:t>
            </w:r>
            <w:r>
              <w:rPr>
                <w:rFonts w:ascii="Times New Roman" w:hAnsi="Times New Roman" w:cs="Times New Roman"/>
                <w:color w:val="000000"/>
              </w:rPr>
              <w:t xml:space="preserve"> 0) 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284001" w14:textId="77777777" w:rsidR="007D65EF" w:rsidRDefault="007D65EF">
            <w:pPr>
              <w:spacing w:line="256" w:lineRule="auto"/>
              <w:ind w:right="4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0/3/5 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392C0FE0" w14:textId="77777777" w:rsidR="007D65EF" w:rsidRDefault="007D65EF">
            <w:pPr>
              <w:spacing w:line="256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7D65EF" w14:paraId="7BB0E0E5" w14:textId="77777777" w:rsidTr="007D65EF">
        <w:trPr>
          <w:trHeight w:val="7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85C8E39" w14:textId="77777777" w:rsidR="007D65EF" w:rsidRDefault="007D65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11C909D6" w14:textId="77777777" w:rsidR="007D65EF" w:rsidRDefault="007D65EF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5.2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688B0439" w14:textId="77777777" w:rsidR="007D65EF" w:rsidRDefault="007D65EF">
            <w:pPr>
              <w:spacing w:line="273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Композиция проектируемого объекта (внешняя форма, конструкция, колористика, декор / художественное оформление) </w:t>
            </w:r>
          </w:p>
          <w:p w14:paraId="382DE25D" w14:textId="77777777" w:rsidR="007D65EF" w:rsidRDefault="007D65EF">
            <w:pPr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(целостность - 5; не сбалансированность - 0) 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51D397" w14:textId="77777777" w:rsidR="007D65EF" w:rsidRDefault="007D65EF">
            <w:pPr>
              <w:spacing w:line="256" w:lineRule="auto"/>
              <w:ind w:right="4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0/5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052F1E7A" w14:textId="77777777" w:rsidR="007D65EF" w:rsidRDefault="007D65EF">
            <w:pPr>
              <w:spacing w:line="256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7D65EF" w14:paraId="1ED661ED" w14:textId="77777777" w:rsidTr="007D65EF">
        <w:trPr>
          <w:trHeight w:val="2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BB0A255" w14:textId="77777777" w:rsidR="007D65EF" w:rsidRDefault="007D65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52507B82" w14:textId="77777777" w:rsidR="007D65EF" w:rsidRDefault="007D65EF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5.3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749F01E4" w14:textId="77777777" w:rsidR="007D65EF" w:rsidRDefault="007D65EF">
            <w:pPr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Качество изготовления и представляемого изделия, товарный вид (качественно – 5, требуется незначительная доработка – 3, некачественно – 0)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18759A" w14:textId="77777777" w:rsidR="007D65EF" w:rsidRDefault="007D65EF">
            <w:pPr>
              <w:spacing w:line="256" w:lineRule="auto"/>
              <w:ind w:right="44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0/3/5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2C644C78" w14:textId="77777777" w:rsidR="007D65EF" w:rsidRDefault="007D65EF">
            <w:pPr>
              <w:spacing w:line="256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7D65EF" w14:paraId="36186180" w14:textId="77777777" w:rsidTr="007D65EF">
        <w:trPr>
          <w:trHeight w:val="5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1777BC5" w14:textId="77777777" w:rsidR="007D65EF" w:rsidRDefault="007D65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2" w:space="0" w:color="FFFFFF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7FD3F0A8" w14:textId="77777777" w:rsidR="007D65EF" w:rsidRDefault="007D65EF">
            <w:pPr>
              <w:spacing w:line="256" w:lineRule="auto"/>
              <w:ind w:left="38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5.4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00C450CD" w14:textId="77777777" w:rsidR="007D65EF" w:rsidRDefault="007D65EF">
            <w:pPr>
              <w:spacing w:line="256" w:lineRule="auto"/>
              <w:ind w:left="4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Рациональность или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трудоѐмкость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создания продукта, сложность; многофункциональность и вариативность демонстрируемого изделия; авторский материал (от 1 до 5 баллов)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5C6E04" w14:textId="77777777" w:rsidR="007D65EF" w:rsidRDefault="007D65EF">
            <w:pPr>
              <w:spacing w:line="256" w:lineRule="auto"/>
              <w:ind w:right="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– 5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22F54302" w14:textId="77777777" w:rsidR="007D65EF" w:rsidRDefault="007D65EF">
            <w:pPr>
              <w:spacing w:line="256" w:lineRule="auto"/>
              <w:ind w:left="5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7D65EF" w14:paraId="6C221D52" w14:textId="77777777" w:rsidTr="007D65EF">
        <w:trPr>
          <w:trHeight w:val="8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06147C6" w14:textId="77777777" w:rsidR="007D65EF" w:rsidRDefault="007D65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0F0B580A" w14:textId="77777777" w:rsidR="007D65EF" w:rsidRDefault="007D65EF">
            <w:pPr>
              <w:spacing w:line="256" w:lineRule="auto"/>
              <w:ind w:left="38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5.5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413D3AB2" w14:textId="77777777" w:rsidR="007D65EF" w:rsidRDefault="007D65EF">
            <w:pPr>
              <w:spacing w:line="256" w:lineRule="auto"/>
              <w:ind w:left="4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Перспективность и конкурентоспособность спроектированной модели (арт-объекта или коллекции в производство; патентование полезной модели или оригинальной технологии изготовления) (от 1 до 5 баллов)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0187F1" w14:textId="77777777" w:rsidR="007D65EF" w:rsidRDefault="007D65EF">
            <w:pPr>
              <w:spacing w:line="256" w:lineRule="auto"/>
              <w:ind w:right="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– 5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06C91B1F" w14:textId="77777777" w:rsidR="007D65EF" w:rsidRDefault="007D65EF">
            <w:pPr>
              <w:spacing w:line="256" w:lineRule="auto"/>
              <w:ind w:left="5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7D65EF" w14:paraId="743DFE0D" w14:textId="77777777" w:rsidTr="007D65EF">
        <w:trPr>
          <w:trHeight w:val="383"/>
        </w:trPr>
        <w:tc>
          <w:tcPr>
            <w:tcW w:w="3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73CBC14E" w14:textId="77777777" w:rsidR="007D65EF" w:rsidRDefault="007D65EF">
            <w:pPr>
              <w:spacing w:line="256" w:lineRule="auto"/>
              <w:ind w:left="4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976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6AC3CA8A" w14:textId="77777777" w:rsidR="007D65EF" w:rsidRDefault="007D65EF">
            <w:pPr>
              <w:spacing w:line="278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Оценка защиты проекта 10 баллов</w:t>
            </w:r>
          </w:p>
        </w:tc>
      </w:tr>
      <w:tr w:rsidR="007D65EF" w14:paraId="3553E991" w14:textId="77777777" w:rsidTr="007D65EF">
        <w:trPr>
          <w:trHeight w:val="383"/>
        </w:trPr>
        <w:tc>
          <w:tcPr>
            <w:tcW w:w="3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</w:tcPr>
          <w:p w14:paraId="09482479" w14:textId="77777777" w:rsidR="007D65EF" w:rsidRDefault="007D65EF">
            <w:pPr>
              <w:spacing w:line="256" w:lineRule="auto"/>
              <w:ind w:left="4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2FABF13A" w14:textId="77777777" w:rsidR="007D65EF" w:rsidRDefault="007D65EF">
            <w:pPr>
              <w:spacing w:line="256" w:lineRule="auto"/>
              <w:ind w:left="38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6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72520B8B" w14:textId="77777777" w:rsidR="007D65EF" w:rsidRDefault="007D65EF">
            <w:pPr>
              <w:spacing w:line="256" w:lineRule="auto"/>
              <w:ind w:left="41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Процедура презентации проекта  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5091CCA8" w14:textId="77777777" w:rsidR="007D65EF" w:rsidRDefault="007D65EF">
            <w:pPr>
              <w:spacing w:line="256" w:lineRule="auto"/>
              <w:ind w:right="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046517EF" w14:textId="77777777" w:rsidR="007D65EF" w:rsidRDefault="007D65EF">
            <w:pPr>
              <w:spacing w:line="256" w:lineRule="auto"/>
              <w:ind w:left="5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7D65EF" w14:paraId="4FDF7AED" w14:textId="77777777" w:rsidTr="007D65EF">
        <w:trPr>
          <w:trHeight w:val="797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</w:tcPr>
          <w:p w14:paraId="6F342CED" w14:textId="77777777" w:rsidR="007D65EF" w:rsidRDefault="007D65EF">
            <w:pPr>
              <w:spacing w:after="160"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3FAC645A" w14:textId="77777777" w:rsidR="007D65EF" w:rsidRDefault="007D65EF">
            <w:pPr>
              <w:spacing w:line="256" w:lineRule="auto"/>
              <w:ind w:left="38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6.1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5392AC08" w14:textId="77777777" w:rsidR="007D65EF" w:rsidRDefault="007D65EF">
            <w:pPr>
              <w:ind w:left="4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Регламент презентации (деловой этикет и имидж участника во время изложения материала; соблюдение временных рамок защиты) </w:t>
            </w:r>
          </w:p>
          <w:p w14:paraId="3CDE98DB" w14:textId="77777777" w:rsidR="007D65EF" w:rsidRDefault="007D65EF">
            <w:pPr>
              <w:spacing w:line="256" w:lineRule="auto"/>
              <w:ind w:left="4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(2 балла) 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9ADD41" w14:textId="77777777" w:rsidR="007D65EF" w:rsidRDefault="007D65EF">
            <w:pPr>
              <w:spacing w:line="256" w:lineRule="auto"/>
              <w:ind w:right="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 – 2 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4A26DC55" w14:textId="77777777" w:rsidR="007D65EF" w:rsidRDefault="007D65EF">
            <w:pPr>
              <w:spacing w:line="256" w:lineRule="auto"/>
              <w:ind w:left="5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7D65EF" w14:paraId="1C063C27" w14:textId="77777777" w:rsidTr="007D65EF">
        <w:trPr>
          <w:trHeight w:val="4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B7BABF7" w14:textId="77777777" w:rsidR="007D65EF" w:rsidRDefault="007D65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2" w:space="0" w:color="FFFFFF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628102B6" w14:textId="77777777" w:rsidR="007D65EF" w:rsidRDefault="007D65EF">
            <w:pPr>
              <w:spacing w:line="256" w:lineRule="auto"/>
              <w:ind w:left="38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6.2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2" w:space="0" w:color="FFFFFF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0A51F41C" w14:textId="77777777" w:rsidR="007D65EF" w:rsidRDefault="007D65EF">
            <w:pPr>
              <w:spacing w:line="256" w:lineRule="auto"/>
              <w:ind w:left="4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Качество подачи материала: культура речи, четкость, конкретность и логика изложения проблемы исследования (3 балла) 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0E908C" w14:textId="77777777" w:rsidR="007D65EF" w:rsidRDefault="007D65EF">
            <w:pPr>
              <w:spacing w:line="256" w:lineRule="auto"/>
              <w:ind w:right="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 – 3 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1ACBEB15" w14:textId="77777777" w:rsidR="007D65EF" w:rsidRDefault="007D65EF">
            <w:pPr>
              <w:spacing w:line="256" w:lineRule="auto"/>
              <w:ind w:left="5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7D65EF" w14:paraId="166EDB19" w14:textId="77777777" w:rsidTr="007D65EF">
        <w:trPr>
          <w:trHeight w:val="3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63E6E7F" w14:textId="77777777" w:rsidR="007D65EF" w:rsidRDefault="007D65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2" w:space="0" w:color="FFFFFF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1421DF2C" w14:textId="77777777" w:rsidR="007D65EF" w:rsidRDefault="007D65EF">
            <w:pPr>
              <w:spacing w:line="256" w:lineRule="auto"/>
              <w:ind w:left="38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6.3 </w:t>
            </w:r>
          </w:p>
        </w:tc>
        <w:tc>
          <w:tcPr>
            <w:tcW w:w="7655" w:type="dxa"/>
            <w:tcBorders>
              <w:top w:val="single" w:sz="2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727B5713" w14:textId="77777777" w:rsidR="007D65EF" w:rsidRDefault="007D65EF">
            <w:pPr>
              <w:spacing w:line="256" w:lineRule="auto"/>
              <w:ind w:left="4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Понимание сути задаваемых вопросов и аргументированность ответов (2 балла) 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C867AC" w14:textId="77777777" w:rsidR="007D65EF" w:rsidRDefault="007D65EF">
            <w:pPr>
              <w:spacing w:line="256" w:lineRule="auto"/>
              <w:ind w:right="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 – 2 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233DD707" w14:textId="77777777" w:rsidR="007D65EF" w:rsidRDefault="007D65EF">
            <w:pPr>
              <w:spacing w:line="256" w:lineRule="auto"/>
              <w:ind w:left="5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7D65EF" w14:paraId="56F331ED" w14:textId="77777777" w:rsidTr="007D65EF">
        <w:trPr>
          <w:trHeight w:val="2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5D80BDD" w14:textId="77777777" w:rsidR="007D65EF" w:rsidRDefault="007D65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3C4BDAD7" w14:textId="77777777" w:rsidR="007D65EF" w:rsidRDefault="007D65EF">
            <w:pPr>
              <w:spacing w:line="256" w:lineRule="auto"/>
              <w:ind w:left="38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6.4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45173914" w14:textId="77777777" w:rsidR="007D65EF" w:rsidRDefault="007D65EF">
            <w:pPr>
              <w:spacing w:line="256" w:lineRule="auto"/>
              <w:ind w:left="41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Использование знаний вне школьной программы (2 балла)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26F59F57" w14:textId="77777777" w:rsidR="007D65EF" w:rsidRDefault="007D65EF">
            <w:pPr>
              <w:spacing w:line="256" w:lineRule="auto"/>
              <w:ind w:right="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 – 2 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37EE95BC" w14:textId="77777777" w:rsidR="007D65EF" w:rsidRDefault="007D65EF">
            <w:pPr>
              <w:spacing w:line="256" w:lineRule="auto"/>
              <w:ind w:left="5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7D65EF" w14:paraId="2E3960E8" w14:textId="77777777" w:rsidTr="007D65EF">
        <w:trPr>
          <w:trHeight w:val="5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ACF28C3" w14:textId="77777777" w:rsidR="007D65EF" w:rsidRDefault="007D65E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085BAE9D" w14:textId="77777777" w:rsidR="007D65EF" w:rsidRDefault="007D65EF">
            <w:pPr>
              <w:spacing w:line="256" w:lineRule="auto"/>
              <w:ind w:left="38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6.5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4046747B" w14:textId="77777777" w:rsidR="007D65EF" w:rsidRDefault="007D65EF">
            <w:pPr>
              <w:spacing w:line="256" w:lineRule="auto"/>
              <w:ind w:left="4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Соответствие содержания выводов содержанию цели и задач, конкретность выводов (соответствует полностью – 1; не соответствует - 0)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EF7C68" w14:textId="77777777" w:rsidR="007D65EF" w:rsidRDefault="007D65EF">
            <w:pPr>
              <w:spacing w:line="256" w:lineRule="auto"/>
              <w:ind w:right="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 – 1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238486F0" w14:textId="77777777" w:rsidR="007D65EF" w:rsidRDefault="007D65EF">
            <w:pPr>
              <w:spacing w:line="256" w:lineRule="auto"/>
              <w:ind w:left="5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7D65EF" w14:paraId="4F0CA219" w14:textId="77777777" w:rsidTr="007D65EF">
        <w:trPr>
          <w:trHeight w:val="224"/>
        </w:trPr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6A477534" w14:textId="77777777" w:rsidR="007D65EF" w:rsidRDefault="007D65EF">
            <w:pPr>
              <w:spacing w:line="256" w:lineRule="auto"/>
              <w:ind w:left="6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52682C53" w14:textId="77777777" w:rsidR="007D65EF" w:rsidRDefault="007D65EF">
            <w:pPr>
              <w:spacing w:line="256" w:lineRule="auto"/>
              <w:ind w:right="5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01793D3B" w14:textId="77777777" w:rsidR="007D65EF" w:rsidRDefault="007D65EF">
            <w:pPr>
              <w:spacing w:line="256" w:lineRule="auto"/>
              <w:ind w:right="5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50 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" w:type="dxa"/>
              <w:left w:w="0" w:type="dxa"/>
              <w:bottom w:w="0" w:type="dxa"/>
              <w:right w:w="0" w:type="dxa"/>
            </w:tcMar>
            <w:hideMark/>
          </w:tcPr>
          <w:p w14:paraId="232EA214" w14:textId="77777777" w:rsidR="007D65EF" w:rsidRDefault="007D65EF">
            <w:pPr>
              <w:spacing w:line="256" w:lineRule="auto"/>
              <w:ind w:left="58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32B36D57" w14:textId="39368A96" w:rsidR="007D65EF" w:rsidRDefault="007D65EF" w:rsidP="007D65EF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</w:p>
    <w:p w14:paraId="7C6F7B59" w14:textId="40BDADD2" w:rsidR="002C67DA" w:rsidRDefault="002C67DA" w:rsidP="007D65EF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Составитель: Беспалова Елена Павловна (т. 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877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98).</w:t>
      </w:r>
    </w:p>
    <w:p w14:paraId="57B422D1" w14:textId="77777777" w:rsidR="0059781F" w:rsidRDefault="0059781F" w:rsidP="0059781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59781F" w:rsidSect="00282554">
      <w:footerReference w:type="default" r:id="rId7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7546FD" w14:textId="77777777" w:rsidR="003F71D3" w:rsidRDefault="003F71D3" w:rsidP="006C67EE">
      <w:pPr>
        <w:spacing w:after="0" w:line="240" w:lineRule="auto"/>
      </w:pPr>
      <w:r>
        <w:separator/>
      </w:r>
    </w:p>
  </w:endnote>
  <w:endnote w:type="continuationSeparator" w:id="0">
    <w:p w14:paraId="01B531BB" w14:textId="77777777" w:rsidR="003F71D3" w:rsidRDefault="003F71D3" w:rsidP="006C6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23894744"/>
      <w:docPartObj>
        <w:docPartGallery w:val="Page Numbers (Bottom of Page)"/>
        <w:docPartUnique/>
      </w:docPartObj>
    </w:sdtPr>
    <w:sdtEndPr/>
    <w:sdtContent>
      <w:p w14:paraId="006B3D1D" w14:textId="77777777" w:rsidR="00A25879" w:rsidRDefault="00A2587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5382">
          <w:rPr>
            <w:noProof/>
          </w:rPr>
          <w:t>7</w:t>
        </w:r>
        <w:r>
          <w:fldChar w:fldCharType="end"/>
        </w:r>
      </w:p>
    </w:sdtContent>
  </w:sdt>
  <w:p w14:paraId="2D14352A" w14:textId="77777777" w:rsidR="00A25879" w:rsidRDefault="00A2587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612D29" w14:textId="77777777" w:rsidR="003F71D3" w:rsidRDefault="003F71D3" w:rsidP="006C67EE">
      <w:pPr>
        <w:spacing w:after="0" w:line="240" w:lineRule="auto"/>
      </w:pPr>
      <w:r>
        <w:separator/>
      </w:r>
    </w:p>
  </w:footnote>
  <w:footnote w:type="continuationSeparator" w:id="0">
    <w:p w14:paraId="1D33F759" w14:textId="77777777" w:rsidR="003F71D3" w:rsidRDefault="003F71D3" w:rsidP="006C67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F50013"/>
    <w:multiLevelType w:val="hybridMultilevel"/>
    <w:tmpl w:val="13C00F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F5C06F3"/>
    <w:multiLevelType w:val="hybridMultilevel"/>
    <w:tmpl w:val="9CEECB98"/>
    <w:lvl w:ilvl="0" w:tplc="FC06FCA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8345878">
      <w:start w:val="1"/>
      <w:numFmt w:val="bullet"/>
      <w:lvlText w:val="o"/>
      <w:lvlJc w:val="left"/>
      <w:pPr>
        <w:ind w:left="1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76202E6">
      <w:start w:val="1"/>
      <w:numFmt w:val="bullet"/>
      <w:lvlText w:val="▪"/>
      <w:lvlJc w:val="left"/>
      <w:pPr>
        <w:ind w:left="1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303B68">
      <w:start w:val="1"/>
      <w:numFmt w:val="bullet"/>
      <w:lvlText w:val="•"/>
      <w:lvlJc w:val="left"/>
      <w:pPr>
        <w:ind w:left="2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9C00B2E">
      <w:start w:val="1"/>
      <w:numFmt w:val="bullet"/>
      <w:lvlText w:val="o"/>
      <w:lvlJc w:val="left"/>
      <w:pPr>
        <w:ind w:left="3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7E8CDD6">
      <w:start w:val="1"/>
      <w:numFmt w:val="bullet"/>
      <w:lvlText w:val="▪"/>
      <w:lvlJc w:val="left"/>
      <w:pPr>
        <w:ind w:left="3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CA5852">
      <w:start w:val="1"/>
      <w:numFmt w:val="bullet"/>
      <w:lvlText w:val="•"/>
      <w:lvlJc w:val="left"/>
      <w:pPr>
        <w:ind w:left="4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4ABDFC">
      <w:start w:val="1"/>
      <w:numFmt w:val="bullet"/>
      <w:lvlText w:val="o"/>
      <w:lvlJc w:val="left"/>
      <w:pPr>
        <w:ind w:left="5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F8CAE8">
      <w:start w:val="1"/>
      <w:numFmt w:val="bullet"/>
      <w:lvlText w:val="▪"/>
      <w:lvlJc w:val="left"/>
      <w:pPr>
        <w:ind w:left="6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3AD099A"/>
    <w:multiLevelType w:val="hybridMultilevel"/>
    <w:tmpl w:val="25E8ABE8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" w15:restartNumberingAfterBreak="0">
    <w:nsid w:val="798F4577"/>
    <w:multiLevelType w:val="hybridMultilevel"/>
    <w:tmpl w:val="64547F2C"/>
    <w:lvl w:ilvl="0" w:tplc="44DC1C18">
      <w:start w:val="1"/>
      <w:numFmt w:val="decimal"/>
      <w:lvlText w:val="%1."/>
      <w:lvlJc w:val="left"/>
      <w:pPr>
        <w:ind w:left="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B44550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A8F1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3C6D3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929C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96811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DE502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F8EE4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6AEEC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1736"/>
    <w:rsid w:val="00007002"/>
    <w:rsid w:val="00052790"/>
    <w:rsid w:val="000A5DFB"/>
    <w:rsid w:val="000C5893"/>
    <w:rsid w:val="000E339F"/>
    <w:rsid w:val="000E682F"/>
    <w:rsid w:val="00135BC5"/>
    <w:rsid w:val="00140960"/>
    <w:rsid w:val="00150D12"/>
    <w:rsid w:val="0016564D"/>
    <w:rsid w:val="00172C02"/>
    <w:rsid w:val="001854E1"/>
    <w:rsid w:val="00194F22"/>
    <w:rsid w:val="001A52B4"/>
    <w:rsid w:val="001C6AC8"/>
    <w:rsid w:val="0020613F"/>
    <w:rsid w:val="00226023"/>
    <w:rsid w:val="002453DA"/>
    <w:rsid w:val="002628D7"/>
    <w:rsid w:val="00282554"/>
    <w:rsid w:val="00296726"/>
    <w:rsid w:val="002A1499"/>
    <w:rsid w:val="002A4A8B"/>
    <w:rsid w:val="002C67DA"/>
    <w:rsid w:val="002D6EBD"/>
    <w:rsid w:val="002E5382"/>
    <w:rsid w:val="002F3C82"/>
    <w:rsid w:val="002F7FCC"/>
    <w:rsid w:val="0033478C"/>
    <w:rsid w:val="0035081F"/>
    <w:rsid w:val="00351736"/>
    <w:rsid w:val="003836FD"/>
    <w:rsid w:val="003A646A"/>
    <w:rsid w:val="003F71D3"/>
    <w:rsid w:val="00405620"/>
    <w:rsid w:val="004301D1"/>
    <w:rsid w:val="0046535F"/>
    <w:rsid w:val="004660FC"/>
    <w:rsid w:val="00477DBF"/>
    <w:rsid w:val="00496660"/>
    <w:rsid w:val="004F30BD"/>
    <w:rsid w:val="005009D9"/>
    <w:rsid w:val="00523523"/>
    <w:rsid w:val="005337ED"/>
    <w:rsid w:val="00565B0F"/>
    <w:rsid w:val="005746CA"/>
    <w:rsid w:val="0059781F"/>
    <w:rsid w:val="005D57C6"/>
    <w:rsid w:val="005E5BF9"/>
    <w:rsid w:val="005F14DB"/>
    <w:rsid w:val="005F4F1B"/>
    <w:rsid w:val="0060115B"/>
    <w:rsid w:val="00642CFB"/>
    <w:rsid w:val="00646EC9"/>
    <w:rsid w:val="00650A92"/>
    <w:rsid w:val="00660279"/>
    <w:rsid w:val="006677E4"/>
    <w:rsid w:val="00681BA4"/>
    <w:rsid w:val="006A42EE"/>
    <w:rsid w:val="006C54D5"/>
    <w:rsid w:val="006C67EE"/>
    <w:rsid w:val="006E6310"/>
    <w:rsid w:val="0071610F"/>
    <w:rsid w:val="00726407"/>
    <w:rsid w:val="00737C55"/>
    <w:rsid w:val="0075203A"/>
    <w:rsid w:val="00784CF5"/>
    <w:rsid w:val="007919E1"/>
    <w:rsid w:val="007A5F21"/>
    <w:rsid w:val="007A7B73"/>
    <w:rsid w:val="007C1136"/>
    <w:rsid w:val="007D3939"/>
    <w:rsid w:val="007D65EF"/>
    <w:rsid w:val="007D7851"/>
    <w:rsid w:val="007E504E"/>
    <w:rsid w:val="007F6985"/>
    <w:rsid w:val="008044B0"/>
    <w:rsid w:val="00823044"/>
    <w:rsid w:val="008414E3"/>
    <w:rsid w:val="00854BF5"/>
    <w:rsid w:val="008A2E5D"/>
    <w:rsid w:val="008A4FA5"/>
    <w:rsid w:val="008C004E"/>
    <w:rsid w:val="008F7036"/>
    <w:rsid w:val="008F7CA3"/>
    <w:rsid w:val="0094514D"/>
    <w:rsid w:val="009A00CD"/>
    <w:rsid w:val="009B1B01"/>
    <w:rsid w:val="009B2DC2"/>
    <w:rsid w:val="009B43FF"/>
    <w:rsid w:val="009E0049"/>
    <w:rsid w:val="009E1136"/>
    <w:rsid w:val="009E776B"/>
    <w:rsid w:val="00A05236"/>
    <w:rsid w:val="00A1436B"/>
    <w:rsid w:val="00A15748"/>
    <w:rsid w:val="00A25879"/>
    <w:rsid w:val="00A53F38"/>
    <w:rsid w:val="00A555F5"/>
    <w:rsid w:val="00AE063E"/>
    <w:rsid w:val="00AE06C5"/>
    <w:rsid w:val="00B03B2A"/>
    <w:rsid w:val="00B047B0"/>
    <w:rsid w:val="00B12661"/>
    <w:rsid w:val="00B22EC4"/>
    <w:rsid w:val="00B51A32"/>
    <w:rsid w:val="00B618C5"/>
    <w:rsid w:val="00B651B0"/>
    <w:rsid w:val="00B75A19"/>
    <w:rsid w:val="00B86361"/>
    <w:rsid w:val="00BB65F2"/>
    <w:rsid w:val="00BD71D8"/>
    <w:rsid w:val="00C31B38"/>
    <w:rsid w:val="00C539B9"/>
    <w:rsid w:val="00C674F4"/>
    <w:rsid w:val="00C90F11"/>
    <w:rsid w:val="00CA5C39"/>
    <w:rsid w:val="00CE68F7"/>
    <w:rsid w:val="00D0452A"/>
    <w:rsid w:val="00DB5889"/>
    <w:rsid w:val="00DD0BD6"/>
    <w:rsid w:val="00DD6520"/>
    <w:rsid w:val="00E17BE2"/>
    <w:rsid w:val="00E7363C"/>
    <w:rsid w:val="00E75456"/>
    <w:rsid w:val="00EA1808"/>
    <w:rsid w:val="00EC1040"/>
    <w:rsid w:val="00ED2B38"/>
    <w:rsid w:val="00F10603"/>
    <w:rsid w:val="00F22C18"/>
    <w:rsid w:val="00F24BBB"/>
    <w:rsid w:val="00F62E08"/>
    <w:rsid w:val="00F667E1"/>
    <w:rsid w:val="00F723D9"/>
    <w:rsid w:val="00FC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647E9"/>
  <w15:docId w15:val="{4ACDC840-7CA7-49E2-B362-05E729DD2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4F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51B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C67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C67EE"/>
  </w:style>
  <w:style w:type="paragraph" w:styleId="a6">
    <w:name w:val="footer"/>
    <w:basedOn w:val="a"/>
    <w:link w:val="a7"/>
    <w:uiPriority w:val="99"/>
    <w:unhideWhenUsed/>
    <w:rsid w:val="006C67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C67EE"/>
  </w:style>
  <w:style w:type="paragraph" w:styleId="a8">
    <w:name w:val="Balloon Text"/>
    <w:basedOn w:val="a"/>
    <w:link w:val="a9"/>
    <w:uiPriority w:val="99"/>
    <w:semiHidden/>
    <w:unhideWhenUsed/>
    <w:rsid w:val="00716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1610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E50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Grid1">
    <w:name w:val="TableGrid1"/>
    <w:rsid w:val="0075203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5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8</Pages>
  <Words>2008</Words>
  <Characters>11449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Lena</cp:lastModifiedBy>
  <cp:revision>98</cp:revision>
  <cp:lastPrinted>2016-10-24T04:40:00Z</cp:lastPrinted>
  <dcterms:created xsi:type="dcterms:W3CDTF">2013-11-06T05:44:00Z</dcterms:created>
  <dcterms:modified xsi:type="dcterms:W3CDTF">2020-10-27T17:04:00Z</dcterms:modified>
</cp:coreProperties>
</file>